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F9" w:rsidRDefault="002578C5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C07F9">
        <w:rPr>
          <w:rFonts w:ascii="Times New Roman" w:hAnsi="Times New Roman" w:cs="Times New Roman"/>
          <w:sz w:val="24"/>
          <w:szCs w:val="24"/>
          <w:lang w:eastAsia="en-US"/>
        </w:rPr>
        <w:t>Всероссийская олимпиада школьников</w:t>
      </w:r>
    </w:p>
    <w:p w:rsidR="000026A1" w:rsidRDefault="001B2E18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2024- 2025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0026A1" w:rsidRDefault="008C07F9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0026A1" w:rsidRPr="000026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0026A1" w:rsidRDefault="008C07F9" w:rsidP="00C1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785B">
        <w:rPr>
          <w:rFonts w:ascii="Times New Roman" w:hAnsi="Times New Roman" w:cs="Times New Roman"/>
          <w:b/>
          <w:sz w:val="24"/>
          <w:szCs w:val="24"/>
          <w:lang w:eastAsia="en-US"/>
        </w:rPr>
        <w:t>5 класс</w:t>
      </w:r>
      <w:r w:rsidR="000026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C07F9" w:rsidRPr="00C1785B" w:rsidRDefault="000026A1" w:rsidP="00C1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Продолжительность олимпиады 90 минут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785B" w:rsidRPr="003B1A3B" w:rsidRDefault="00C1785B" w:rsidP="00C17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A3B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C1785B" w:rsidRPr="003B1A3B" w:rsidRDefault="00C1785B" w:rsidP="00C178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1A3B">
        <w:rPr>
          <w:rFonts w:ascii="Times New Roman" w:hAnsi="Times New Roman" w:cs="Times New Roman"/>
          <w:b/>
          <w:i/>
          <w:sz w:val="28"/>
          <w:szCs w:val="28"/>
        </w:rPr>
        <w:t>Выберите одно задание из двух предложенных. Напишите творческую работу объемом 10-15 предложений.</w:t>
      </w:r>
    </w:p>
    <w:p w:rsidR="00C1785B" w:rsidRPr="003B1A3B" w:rsidRDefault="00C1785B" w:rsidP="00C1785B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1A3B">
        <w:rPr>
          <w:rFonts w:ascii="Times New Roman" w:hAnsi="Times New Roman" w:cs="Times New Roman"/>
          <w:sz w:val="28"/>
          <w:szCs w:val="28"/>
        </w:rPr>
        <w:t xml:space="preserve">Представьте, что вы отправляетесь в кругосветное путешествие. Кого из литературных героев вы позвали бы с собой и почему? </w:t>
      </w:r>
    </w:p>
    <w:p w:rsidR="00C1785B" w:rsidRPr="003B1A3B" w:rsidRDefault="00C1785B" w:rsidP="00C1785B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1A3B">
        <w:rPr>
          <w:rFonts w:ascii="Times New Roman" w:hAnsi="Times New Roman" w:cs="Times New Roman"/>
          <w:sz w:val="28"/>
          <w:szCs w:val="28"/>
        </w:rPr>
        <w:t xml:space="preserve">Представьте, что вы работаете библиотекарем. Посоветуйте пятиклассникам, которые пришли к вам в библиотеку, книгу, которая не оставит их равнодушными. </w:t>
      </w:r>
    </w:p>
    <w:p w:rsidR="008C07F9" w:rsidRPr="003B1A3B" w:rsidRDefault="008C07F9" w:rsidP="00C1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5954" w:rsidRPr="003B1A3B" w:rsidRDefault="003B1A3B" w:rsidP="003F5954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</w:t>
      </w:r>
      <w:r w:rsidR="003F5954" w:rsidRPr="003B1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2.  </w:t>
      </w:r>
    </w:p>
    <w:p w:rsidR="003F5954" w:rsidRPr="003B1A3B" w:rsidRDefault="003F5954" w:rsidP="003F5954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B1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К определениям малых жанров фольклора, приведённым в левой колонке,  подбери соответствующие термины, указанные в правой колонке.</w:t>
      </w:r>
    </w:p>
    <w:p w:rsidR="003F5954" w:rsidRPr="003F5954" w:rsidRDefault="003F5954" w:rsidP="003F5954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5368"/>
        <w:gridCol w:w="1418"/>
        <w:gridCol w:w="2693"/>
      </w:tblGrid>
      <w:tr w:rsidR="003B1A3B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3B" w:rsidRPr="003B1A3B" w:rsidRDefault="003B1A3B" w:rsidP="003F59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3B" w:rsidRPr="003B1A3B" w:rsidRDefault="003B1A3B" w:rsidP="003F595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3B" w:rsidRPr="003B1A3B" w:rsidRDefault="003B1A3B" w:rsidP="003F59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3B" w:rsidRPr="003B1A3B" w:rsidRDefault="003B1A3B" w:rsidP="003F59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Песня, которой убаюкивают ребёнка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Приговоры, первые сознательные движения ребёнка, часто – своеобразная зарядка с приговорами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Закличка</w:t>
            </w:r>
            <w:proofErr w:type="spellEnd"/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Песенки и стишки, сопровождающие первые сознательные игры с пальцами. Руками, ногами ребёнка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Колыбельная песня</w:t>
            </w:r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Смешной небольшой рассказ или смешное выражение, придающее речи юмористический оттенок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Пестушки</w:t>
            </w:r>
            <w:proofErr w:type="spellEnd"/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 в стихотворной форме к различным явлениям природы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Скоговорка</w:t>
            </w:r>
            <w:proofErr w:type="spellEnd"/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Стихотворное обращение к живым существам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Приговорка</w:t>
            </w:r>
            <w:proofErr w:type="gramEnd"/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Произносимый нараспев стишок, которым сопровождается распределение участников игры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Считалка</w:t>
            </w:r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фольклора, представляющий собой вопрос или задание, которое требует решения, разгадки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Прибаутка</w:t>
            </w:r>
          </w:p>
        </w:tc>
      </w:tr>
      <w:tr w:rsidR="003F5954" w:rsidRPr="003B1A3B" w:rsidTr="003B1A3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Фраза (чаще стихотворная), в которой специально собраны труднопроизносимые слова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54" w:rsidRPr="003B1A3B" w:rsidRDefault="003F5954" w:rsidP="003F5954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B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Загадка</w:t>
            </w:r>
          </w:p>
        </w:tc>
      </w:tr>
    </w:tbl>
    <w:p w:rsidR="003F5954" w:rsidRPr="003B1A3B" w:rsidRDefault="003F5954" w:rsidP="003F5954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B1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запиши в таблицу:</w:t>
      </w:r>
    </w:p>
    <w:tbl>
      <w:tblPr>
        <w:tblStyle w:val="a6"/>
        <w:tblW w:w="0" w:type="auto"/>
        <w:tblLook w:val="04A0"/>
      </w:tblPr>
      <w:tblGrid>
        <w:gridCol w:w="1157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3B1A3B" w:rsidTr="003B1A3B">
        <w:tc>
          <w:tcPr>
            <w:tcW w:w="1157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B1A3B" w:rsidTr="003B1A3B">
        <w:tc>
          <w:tcPr>
            <w:tcW w:w="1157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</w:tcPr>
          <w:p w:rsidR="003B1A3B" w:rsidRDefault="003B1A3B" w:rsidP="008C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Всероссийская олимпиада школьников</w:t>
      </w:r>
    </w:p>
    <w:p w:rsidR="000026A1" w:rsidRDefault="001B2E18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2024-2025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0026A1" w:rsidRDefault="008C07F9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0026A1" w:rsidRPr="000026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8C07F9" w:rsidRDefault="008C07F9" w:rsidP="00C1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 класс</w:t>
      </w:r>
    </w:p>
    <w:p w:rsidR="000026A1" w:rsidRPr="000026A1" w:rsidRDefault="000026A1" w:rsidP="00C1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26A1">
        <w:rPr>
          <w:rFonts w:ascii="Times New Roman" w:hAnsi="Times New Roman" w:cs="Times New Roman"/>
          <w:b/>
          <w:sz w:val="24"/>
          <w:szCs w:val="24"/>
          <w:lang w:eastAsia="en-US"/>
        </w:rPr>
        <w:t>Продолжительность олимпиады 90 минут</w:t>
      </w:r>
    </w:p>
    <w:p w:rsidR="008C07F9" w:rsidRDefault="008C07F9" w:rsidP="008C07F9"/>
    <w:p w:rsidR="008C07F9" w:rsidRPr="00286AC8" w:rsidRDefault="00C1785B" w:rsidP="008C07F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Pr="00286AC8">
        <w:rPr>
          <w:rFonts w:ascii="Times New Roman" w:hAnsi="Times New Roman" w:cs="Times New Roman"/>
          <w:sz w:val="24"/>
          <w:szCs w:val="24"/>
          <w:u w:val="single"/>
        </w:rPr>
        <w:t>Напишите сочинение по этому рассказу</w:t>
      </w:r>
      <w:r w:rsidRPr="00286AC8">
        <w:rPr>
          <w:rFonts w:ascii="Times New Roman" w:hAnsi="Times New Roman" w:cs="Times New Roman"/>
          <w:sz w:val="24"/>
          <w:szCs w:val="24"/>
        </w:rPr>
        <w:t xml:space="preserve">, отвечая на поставленные вопросы. Вопросы, на которые не можете ответить, пропускайте. Пишите связным текстом, свободно, понятно, доказательно.     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Саша Чёрный (Александр Михайлович Гликберг, 1880–1932) </w:t>
      </w:r>
    </w:p>
    <w:p w:rsidR="008C07F9" w:rsidRPr="00286AC8" w:rsidRDefault="008C07F9" w:rsidP="008C07F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AC8">
        <w:rPr>
          <w:rFonts w:ascii="Times New Roman" w:hAnsi="Times New Roman" w:cs="Times New Roman"/>
          <w:b/>
          <w:bCs/>
          <w:sz w:val="24"/>
          <w:szCs w:val="24"/>
        </w:rPr>
        <w:t>БРОДЯЧИЙ ПЁС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Медленно покачиваясь, я возвращался с моря в свою лесную сторожку, нагруженный, как мул, купальным костюмом, халатом, сеткой с овощами и подобранными у тростников дикими грушами. У колодца я обернулся: сзади меня кто-то вежливо вздохнул, словно хотел сказать: «Обернитесь, пожалуйста».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Из тростниковых джунглей вышла на тропинку тощая долговязая собака из той же незнатной породы, у которой хвост крендельком, а уши варениками. Я остановился, пёс тоже. Он внимательно, опытным глазом бродяги осмотрел мои пожитки, мою выгоревшую на солнце куртку, моё лицо и, когда я снова стал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подыматься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в гору, решительно пошёл за мной, точно я был его дедушкой, с которым он встретился после многолетней разлуки.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Его решение было нетрудно понять: «Нездешний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е фермер – фермеры не купаются… Мяса не ест, но пустой желудок можно и супом с хлебом наполнить. Не злой, скорее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>, стало быть, не прогонит. Из той породы людей, которые каждый год наезжают со всех сторон в Прованс, чтобы валяться на песке у моря и ничего не делать. Вроде бродячих собак…»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Пёс не ошибся, я его не прогнал и у дверей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сторожки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исполнил первый долг гостеприимства: дал ему в жестянке из-под сардинок холодной колодезной воды. Жестянка была гораздо меньше собачьей жажды, но я терпеливо подливал воду, пока пёс, из вежливости омочив последний раз язык, не взглянул на меня благодарными глазами: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– Спасибо.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Он немного хитрил со мной, но что ж – не схитришь – не поужинаешь… такая уж судьба всех бродяг.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Я сидел в сторожке, он у порога, снаружи. Он, конечно, постарался мне объяснить, как умел, что он совсем не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есть, что пошёл он за мной только потому, что я ему понравился. Осторожно, словно невзначай, перенёс он переднюю лапу за порог. Но я очень люблю собак и очень не люблю блох – глаза наши встретились, и он понял, что поужинать и на дворе можно.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Я размочил сухой хлеб в разбавленном водой скисшем молоке (не бежать же мне на соседнюю ферму за сливками!). Пёс съел. Он был очень голоден – впалые бока, чуть-чуть торопливые глотки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>о не чавкал, старался есть медленно, с достоинством, как не всегда едят даже сытые мальчики.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Потом я разогрел рисовый суп с томатами. Блюдо не совсем подходящее, но разве у меня собачья кухмистерская?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Мы честно поделили между собой суп, а на закуску я ему дал бумагу </w:t>
      </w:r>
      <w:proofErr w:type="spellStart"/>
      <w:r w:rsidRPr="00286AC8">
        <w:rPr>
          <w:rFonts w:ascii="Times New Roman" w:hAnsi="Times New Roman" w:cs="Times New Roman"/>
          <w:sz w:val="24"/>
          <w:szCs w:val="24"/>
        </w:rPr>
        <w:t>изпод</w:t>
      </w:r>
      <w:proofErr w:type="spellEnd"/>
      <w:r w:rsidRPr="00286AC8">
        <w:rPr>
          <w:rFonts w:ascii="Times New Roman" w:hAnsi="Times New Roman" w:cs="Times New Roman"/>
          <w:sz w:val="24"/>
          <w:szCs w:val="24"/>
        </w:rPr>
        <w:t xml:space="preserve"> масла, которую он, жмуря глаза от удовольствия, старательно облизал – так облизал, что бумажка совсем прозрачной стала. От вина отказался. Даже обиделся, как, впрочем, собаки всегда обижаются, если человек им что-то несуразное предложит. И в самом деле: предложи вам кто-нибудь после ужина копировальных чернил, разве вы не обиделись бы?</w:t>
      </w:r>
    </w:p>
    <w:p w:rsidR="008C07F9" w:rsidRPr="00286AC8" w:rsidRDefault="008C07F9" w:rsidP="008C07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Из виноградника выполз с киркой старичок </w:t>
      </w:r>
      <w:proofErr w:type="spellStart"/>
      <w:r w:rsidRPr="00286AC8">
        <w:rPr>
          <w:rFonts w:ascii="Times New Roman" w:hAnsi="Times New Roman" w:cs="Times New Roman"/>
          <w:sz w:val="24"/>
          <w:szCs w:val="24"/>
        </w:rPr>
        <w:t>Сангинетти</w:t>
      </w:r>
      <w:proofErr w:type="spellEnd"/>
      <w:r w:rsidRPr="00286AC8">
        <w:rPr>
          <w:rFonts w:ascii="Times New Roman" w:hAnsi="Times New Roman" w:cs="Times New Roman"/>
          <w:sz w:val="24"/>
          <w:szCs w:val="24"/>
        </w:rPr>
        <w:t>, хозяин моего жилища, маленький, похожий на хитрую ящерицу, человечек. Посмотрел на лежавшую у порога собаку, почмокал плохо выбритой губой и сказал: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– Ваш пёс? Не ваш? Здесь ни у кого такого нет – уж я знаю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>е люблю ни кошек, ни собак! Кошки – воровки, собаки кусаются. Вот вы её накормили, а она вам за это, хи-хи, брюки порвёт…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86AC8">
        <w:rPr>
          <w:rFonts w:ascii="Times New Roman" w:hAnsi="Times New Roman" w:cs="Times New Roman"/>
          <w:sz w:val="24"/>
          <w:szCs w:val="24"/>
        </w:rPr>
        <w:t>Вздор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какой! Какая собака обидит человека, который её накормил и у своего порога приветил?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lastRenderedPageBreak/>
        <w:t xml:space="preserve">Псу тоже не понравился сухой, похожий на шорох выцветших листьев кукурузы, голос старичка. Он толкнул меня носом в колени, вильнул дважды хвостом (ужин был неважный, особенно вилять не стоило) и, презрительно обогнув старого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клеветника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, исчез за холмом в кустах можжевельника. Сыт, вечер тихий и тёплый – а что завтра будет, об этом только люди думают…(1926) 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Понравился ли вам рассказ? Что можно сказать о рассказчике? Каким он вам показался? Что больше всего привлекает в характере?</w:t>
      </w: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Как рассказчик относится к природе?</w:t>
      </w: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6AC8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показан в рассказе пёс? Правдиво ли показан пес? На чем старался сосредоточить наше внимание автор, говоря о собаке: «не чавкал, </w:t>
      </w:r>
      <w:proofErr w:type="gramStart"/>
      <w:r w:rsidRPr="00286AC8">
        <w:rPr>
          <w:rFonts w:ascii="Times New Roman" w:hAnsi="Times New Roman" w:cs="Times New Roman"/>
          <w:sz w:val="24"/>
          <w:szCs w:val="24"/>
        </w:rPr>
        <w:t>старался</w:t>
      </w:r>
      <w:proofErr w:type="gramEnd"/>
      <w:r w:rsidRPr="00286AC8">
        <w:rPr>
          <w:rFonts w:ascii="Times New Roman" w:hAnsi="Times New Roman" w:cs="Times New Roman"/>
          <w:sz w:val="24"/>
          <w:szCs w:val="24"/>
        </w:rPr>
        <w:t xml:space="preserve"> есть медленно, с достоинством, как не всегда едят даже сытые мальчики» </w:t>
      </w: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 xml:space="preserve">Зачем в конце рассказа введен образ «старичка </w:t>
      </w:r>
      <w:proofErr w:type="spellStart"/>
      <w:r w:rsidRPr="00286AC8">
        <w:rPr>
          <w:rFonts w:ascii="Times New Roman" w:hAnsi="Times New Roman" w:cs="Times New Roman"/>
          <w:sz w:val="24"/>
          <w:szCs w:val="24"/>
        </w:rPr>
        <w:t>Сангинетти</w:t>
      </w:r>
      <w:proofErr w:type="spellEnd"/>
      <w:r w:rsidRPr="00286AC8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Какие художественные детали (в первую очередь портретные) вам запомнились? Почему именно они?</w:t>
      </w:r>
    </w:p>
    <w:p w:rsidR="008C07F9" w:rsidRPr="00286AC8" w:rsidRDefault="008C07F9" w:rsidP="008C07F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86AC8">
        <w:rPr>
          <w:rFonts w:ascii="Times New Roman" w:hAnsi="Times New Roman" w:cs="Times New Roman"/>
          <w:sz w:val="24"/>
          <w:szCs w:val="24"/>
        </w:rPr>
        <w:t>Как вы понимаете смысл финала (последнее предложение) рассказа?</w:t>
      </w:r>
    </w:p>
    <w:p w:rsidR="008C07F9" w:rsidRPr="00286AC8" w:rsidRDefault="008C07F9" w:rsidP="008C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85B" w:rsidRDefault="00A77331" w:rsidP="00C1785B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C1785B">
        <w:rPr>
          <w:b/>
        </w:rPr>
        <w:t xml:space="preserve">Задание 2 </w:t>
      </w:r>
    </w:p>
    <w:p w:rsidR="00A836A2" w:rsidRPr="00C1785B" w:rsidRDefault="00A836A2" w:rsidP="00C1785B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C1785B" w:rsidRPr="00C1785B" w:rsidRDefault="00A836A2" w:rsidP="00A836A2">
      <w:pPr>
        <w:pStyle w:val="a4"/>
        <w:shd w:val="clear" w:color="auto" w:fill="FFFFFF"/>
        <w:spacing w:before="0" w:beforeAutospacing="0" w:after="0" w:afterAutospacing="0"/>
        <w:rPr>
          <w:color w:val="040404"/>
        </w:rPr>
      </w:pPr>
      <w:r>
        <w:rPr>
          <w:rStyle w:val="c1"/>
          <w:b/>
          <w:bCs/>
          <w:color w:val="000000"/>
          <w:shd w:val="clear" w:color="auto" w:fill="FFFFFF"/>
        </w:rPr>
        <w:t> Кому из сказочных или литературных героев принадлежат перечисленные ниже предметы? Назовите героя, произведение и автора. 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А) сабля и ранец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Б) волшебные волоски из бороды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В) ячменное семечко в цветочном горшке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Г) разбитое корыто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8"/>
          <w:color w:val="000000"/>
          <w:shd w:val="clear" w:color="auto" w:fill="FFFFFF"/>
        </w:rPr>
        <w:t>Д) говорящее чудесное зеркало </w:t>
      </w:r>
      <w:r w:rsidR="00C1785B" w:rsidRPr="00C1785B">
        <w:rPr>
          <w:color w:val="040404"/>
        </w:rPr>
        <w:t xml:space="preserve"> </w:t>
      </w:r>
    </w:p>
    <w:p w:rsidR="008C07F9" w:rsidRPr="00C1785B" w:rsidRDefault="008C07F9" w:rsidP="008C07F9">
      <w:pPr>
        <w:rPr>
          <w:rFonts w:ascii="Times New Roman" w:hAnsi="Times New Roman" w:cs="Times New Roman"/>
          <w:sz w:val="24"/>
          <w:szCs w:val="24"/>
        </w:rPr>
      </w:pPr>
    </w:p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8C07F9" w:rsidRDefault="008C07F9" w:rsidP="008C07F9"/>
    <w:p w:rsidR="00BF58F1" w:rsidRDefault="00BF58F1" w:rsidP="00BF58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Всероссийская олимпиада школьников</w:t>
      </w:r>
    </w:p>
    <w:p w:rsidR="000026A1" w:rsidRDefault="001B2E18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2024-2025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0026A1" w:rsidRDefault="008C07F9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0026A1" w:rsidRPr="000026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925B67" w:rsidRDefault="00925B67" w:rsidP="00925B6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B44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B44F7" w:rsidRPr="001B44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B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F9" w:rsidRPr="001B44F7">
        <w:rPr>
          <w:rFonts w:ascii="Times New Roman" w:hAnsi="Times New Roman" w:cs="Times New Roman"/>
          <w:b/>
          <w:sz w:val="24"/>
          <w:szCs w:val="24"/>
        </w:rPr>
        <w:t>7 класс</w:t>
      </w:r>
      <w:r w:rsidRPr="001B4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6A1" w:rsidRPr="001B44F7" w:rsidRDefault="000026A1" w:rsidP="00925B6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Продолжительность олимпиады 120 минут</w:t>
      </w:r>
    </w:p>
    <w:p w:rsidR="001B44F7" w:rsidRPr="001B44F7" w:rsidRDefault="001B44F7" w:rsidP="001B44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B44F7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1B44F7" w:rsidRPr="001B44F7" w:rsidRDefault="001B44F7" w:rsidP="001B44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B44F7" w:rsidRPr="00E7349E" w:rsidRDefault="001B44F7" w:rsidP="001B44F7">
      <w:pPr>
        <w:rPr>
          <w:rFonts w:ascii="Times New Roman" w:hAnsi="Times New Roman" w:cs="Times New Roman"/>
          <w:sz w:val="28"/>
          <w:szCs w:val="28"/>
        </w:rPr>
      </w:pPr>
      <w:r w:rsidRPr="00E7349E">
        <w:rPr>
          <w:rFonts w:ascii="Times New Roman" w:hAnsi="Times New Roman" w:cs="Times New Roman"/>
          <w:sz w:val="28"/>
          <w:szCs w:val="28"/>
        </w:rPr>
        <w:t xml:space="preserve">     Хорошо известная вам с детства сказка «Курочка Ряба» часто становилась объектом для остроумных и неожиданных интерпретаций. Вот одна из них, предложенная М. </w:t>
      </w:r>
      <w:proofErr w:type="spellStart"/>
      <w:r w:rsidRPr="00E7349E">
        <w:rPr>
          <w:rFonts w:ascii="Times New Roman" w:hAnsi="Times New Roman" w:cs="Times New Roman"/>
          <w:sz w:val="28"/>
          <w:szCs w:val="28"/>
        </w:rPr>
        <w:t>Казинником</w:t>
      </w:r>
      <w:proofErr w:type="spellEnd"/>
      <w:r w:rsidRPr="00E7349E">
        <w:rPr>
          <w:rFonts w:ascii="Times New Roman" w:hAnsi="Times New Roman" w:cs="Times New Roman"/>
          <w:sz w:val="28"/>
          <w:szCs w:val="28"/>
        </w:rPr>
        <w:t xml:space="preserve">: «Однажды в жизни свершилось чудо: курочка снесла не простое, а золотое яичко, то есть создала произведение искусства – слиток золота яйцевидной формы, совершенной обработки (скажем, яйцо Фаберже). </w:t>
      </w:r>
      <w:proofErr w:type="gramStart"/>
      <w:r w:rsidRPr="00E7349E">
        <w:rPr>
          <w:rFonts w:ascii="Times New Roman" w:hAnsi="Times New Roman" w:cs="Times New Roman"/>
          <w:sz w:val="28"/>
          <w:szCs w:val="28"/>
        </w:rPr>
        <w:t>А глупые дед и баба не оценили и стали вести себя с золотым, как всю жизнь вели себя с простым: стали бить, чтобы использовать в кулинарных целях.</w:t>
      </w:r>
      <w:proofErr w:type="gramEnd"/>
      <w:r w:rsidRPr="00E7349E">
        <w:rPr>
          <w:rFonts w:ascii="Times New Roman" w:hAnsi="Times New Roman" w:cs="Times New Roman"/>
          <w:sz w:val="28"/>
          <w:szCs w:val="28"/>
        </w:rPr>
        <w:t xml:space="preserve"> «Курочка Ряба» - это великая притча о шансе. О том, что жизнь предоставляет нам возможность иного пути, иного измерения».</w:t>
      </w:r>
      <w:r w:rsidRPr="00E7349E">
        <w:rPr>
          <w:rFonts w:ascii="Times New Roman" w:hAnsi="Times New Roman" w:cs="Times New Roman"/>
          <w:sz w:val="28"/>
          <w:szCs w:val="28"/>
        </w:rPr>
        <w:br/>
        <w:t xml:space="preserve">     Представьте, что дед и баба оставили у себя это золотое яйцо – бесценное творение искусства. Сочините свой вариант авторской сказки «Курочка Ряба», где рождение чуда стало центральным эпизодом, перевернувшим жизнь героев (курочки Рябы, деда, бабы и др.). В оформлении работы можете воспользоваться советами «Как написать авторскую сказку?»:  </w:t>
      </w:r>
    </w:p>
    <w:p w:rsidR="00E7349E" w:rsidRPr="00E7349E" w:rsidRDefault="001B44F7" w:rsidP="00E7349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349E">
        <w:rPr>
          <w:rFonts w:ascii="Times New Roman" w:hAnsi="Times New Roman" w:cs="Times New Roman"/>
          <w:sz w:val="28"/>
          <w:szCs w:val="28"/>
        </w:rPr>
        <w:t>Укажите место и время действия, наделите их реальными или условными чертами;</w:t>
      </w:r>
      <w:r w:rsidRPr="00E7349E">
        <w:rPr>
          <w:rFonts w:ascii="Times New Roman" w:hAnsi="Times New Roman" w:cs="Times New Roman"/>
          <w:sz w:val="28"/>
          <w:szCs w:val="28"/>
        </w:rPr>
        <w:br/>
        <w:t>2) Охарактеризуйте главных персонажей (упомянув как положительные, так и отрицательные их качества);</w:t>
      </w:r>
      <w:r w:rsidRPr="00E7349E">
        <w:rPr>
          <w:rFonts w:ascii="Times New Roman" w:hAnsi="Times New Roman" w:cs="Times New Roman"/>
          <w:sz w:val="28"/>
          <w:szCs w:val="28"/>
        </w:rPr>
        <w:br/>
        <w:t>3) Придумайте смешные и грустные ситуации, в которые попадают герои, напишите, как они преодолевают трудности;</w:t>
      </w:r>
      <w:r w:rsidRPr="00E7349E">
        <w:rPr>
          <w:rFonts w:ascii="Times New Roman" w:hAnsi="Times New Roman" w:cs="Times New Roman"/>
          <w:sz w:val="28"/>
          <w:szCs w:val="28"/>
        </w:rPr>
        <w:br/>
        <w:t>4) Используйте литературные средства выразительности  (пейзажную зарисовку, метафоры и сравнения, иные тропы и фигуры).</w:t>
      </w:r>
      <w:proofErr w:type="gramEnd"/>
    </w:p>
    <w:p w:rsidR="00925B67" w:rsidRPr="00E7349E" w:rsidRDefault="001B44F7" w:rsidP="00E734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7349E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E7349E" w:rsidRPr="00E7349E" w:rsidRDefault="00E7349E" w:rsidP="00E734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73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Анализ текста.</w:t>
      </w:r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Голубые тени</w:t>
      </w:r>
      <w:proofErr w:type="gramStart"/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7349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1)Как называется это описание?</w:t>
      </w:r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2)Какое время года изобразил М.М.Пришвин? Докажите это примерами из текста.</w:t>
      </w:r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3)Какие выразительные средства художественной речи использует писатель</w:t>
      </w:r>
      <w:r w:rsidRPr="00E7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3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этом описании?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Всероссийская олимпиада школьников</w:t>
      </w:r>
    </w:p>
    <w:p w:rsidR="000026A1" w:rsidRDefault="001B2E18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2024-2025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0026A1" w:rsidRDefault="008C07F9" w:rsidP="00002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0026A1" w:rsidRPr="000026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26A1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1B44F7" w:rsidRDefault="001B44F7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8 класс </w:t>
      </w:r>
    </w:p>
    <w:p w:rsidR="00996C0B" w:rsidRPr="001B44F7" w:rsidRDefault="00996C0B" w:rsidP="00996C0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Продолжительность олимпиады 120 минут</w:t>
      </w:r>
    </w:p>
    <w:p w:rsidR="00996C0B" w:rsidRPr="00E7349E" w:rsidRDefault="00996C0B" w:rsidP="0095007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Задание 1.</w:t>
      </w:r>
    </w:p>
    <w:p w:rsidR="00950078" w:rsidRPr="00E7349E" w:rsidRDefault="00950078" w:rsidP="009500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 выполнении этой работы раскройте главную мысль предложенного вам текста;</w:t>
      </w:r>
    </w:p>
    <w:p w:rsidR="00950078" w:rsidRPr="00E7349E" w:rsidRDefault="00950078" w:rsidP="009500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проанализируйте авторскую позицию, поднимаемые проблемы, выразите своё к ним отношение; определите суть характеров, мотивы поведения и отношения действующих лиц рассказа.</w:t>
      </w:r>
    </w:p>
    <w:p w:rsidR="00996C0B" w:rsidRPr="00E7349E" w:rsidRDefault="00950078" w:rsidP="00E734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                      </w:t>
      </w:r>
      <w:r w:rsidR="00996C0B" w:rsidRPr="00E73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E73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96C0B" w:rsidRPr="00E73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E73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Воробей.</w:t>
      </w:r>
      <w:r w:rsidR="00996C0B" w:rsidRPr="00E7349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И.С.Тургенев </w:t>
      </w:r>
    </w:p>
    <w:p w:rsidR="00950078" w:rsidRPr="00E7349E" w:rsidRDefault="00950078" w:rsidP="00950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Я возвращался с охоты и шел по аллее сада. Собака бежала впереди меня.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Вдруг она уменьшила свои шаги и начала красться, как бы зачуяв перед собою дичь.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ее мордой — и весь взъерошенный, искаженный, с отчаянным и жалким писком прыгнул </w:t>
      </w:r>
      <w:proofErr w:type="gramStart"/>
      <w:r w:rsidRPr="00E7349E">
        <w:rPr>
          <w:rFonts w:ascii="Times New Roman" w:hAnsi="Times New Roman" w:cs="Times New Roman"/>
          <w:color w:val="000000"/>
          <w:sz w:val="28"/>
          <w:szCs w:val="28"/>
        </w:rPr>
        <w:t>раза два</w:t>
      </w:r>
      <w:proofErr w:type="gramEnd"/>
      <w:r w:rsidRPr="00E7349E">
        <w:rPr>
          <w:rFonts w:ascii="Times New Roman" w:hAnsi="Times New Roman" w:cs="Times New Roman"/>
          <w:color w:val="000000"/>
          <w:sz w:val="28"/>
          <w:szCs w:val="28"/>
        </w:rPr>
        <w:t xml:space="preserve"> в направлении зубастой раскрытой пасти.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 xml:space="preserve">Он ринулся спасать, он заслонил собою свое </w:t>
      </w:r>
      <w:proofErr w:type="gramStart"/>
      <w:r w:rsidRPr="00E7349E">
        <w:rPr>
          <w:rFonts w:ascii="Times New Roman" w:hAnsi="Times New Roman" w:cs="Times New Roman"/>
          <w:color w:val="000000"/>
          <w:sz w:val="28"/>
          <w:szCs w:val="28"/>
        </w:rPr>
        <w:t>детище</w:t>
      </w:r>
      <w:proofErr w:type="gramEnd"/>
      <w:r w:rsidRPr="00E7349E">
        <w:rPr>
          <w:rFonts w:ascii="Times New Roman" w:hAnsi="Times New Roman" w:cs="Times New Roman"/>
          <w:color w:val="000000"/>
          <w:sz w:val="28"/>
          <w:szCs w:val="28"/>
        </w:rPr>
        <w:t>… но всё его маленькое тело трепетало от ужаса, голосок одичал и охрип, он замирал, он жертвовал собою!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proofErr w:type="spellStart"/>
      <w:r w:rsidRPr="00E7349E">
        <w:rPr>
          <w:rFonts w:ascii="Times New Roman" w:hAnsi="Times New Roman" w:cs="Times New Roman"/>
          <w:color w:val="000000"/>
          <w:sz w:val="28"/>
          <w:szCs w:val="28"/>
        </w:rPr>
        <w:t>Трезор</w:t>
      </w:r>
      <w:proofErr w:type="spellEnd"/>
      <w:r w:rsidRPr="00E7349E">
        <w:rPr>
          <w:rFonts w:ascii="Times New Roman" w:hAnsi="Times New Roman" w:cs="Times New Roman"/>
          <w:color w:val="000000"/>
          <w:sz w:val="28"/>
          <w:szCs w:val="28"/>
        </w:rPr>
        <w:t xml:space="preserve"> остановился, попятился… Видно, и он признал эту силу.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Я поспешил отозвать смущенного пса — и удалился, благоговея.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Да; не смейтесь. Я благоговел перед той маленькой героической птицей, перед любовным ее порывом.</w:t>
      </w:r>
    </w:p>
    <w:p w:rsidR="00950078" w:rsidRPr="00E7349E" w:rsidRDefault="00950078" w:rsidP="0095007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color w:val="000000"/>
          <w:sz w:val="28"/>
          <w:szCs w:val="28"/>
        </w:rPr>
        <w:t>Любовь, думал я, сильнее смерти и страха смерти. Только ею, только любовью держится и движется жизнь.</w:t>
      </w:r>
    </w:p>
    <w:p w:rsidR="00950078" w:rsidRPr="00E7349E" w:rsidRDefault="00950078" w:rsidP="0095007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34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Апрель, 1878</w:t>
      </w:r>
    </w:p>
    <w:p w:rsidR="00950078" w:rsidRPr="00E7349E" w:rsidRDefault="00950078" w:rsidP="009500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7331" w:rsidRPr="00E7349E" w:rsidRDefault="00A77331" w:rsidP="001B084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7349E">
        <w:rPr>
          <w:b/>
          <w:color w:val="000000"/>
          <w:sz w:val="28"/>
          <w:szCs w:val="28"/>
        </w:rPr>
        <w:t>Задание 2.</w:t>
      </w:r>
    </w:p>
    <w:p w:rsidR="001B0849" w:rsidRPr="00E7349E" w:rsidRDefault="001B0849" w:rsidP="001B084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49E">
        <w:rPr>
          <w:color w:val="000000"/>
          <w:sz w:val="28"/>
          <w:szCs w:val="28"/>
        </w:rPr>
        <w:t>Перед Вами мини-портрет одного из старинных русских городов из книги воспоминаний А.Ремизова «Подстриженными глазами».</w:t>
      </w:r>
      <w:r w:rsidRPr="00E7349E">
        <w:rPr>
          <w:color w:val="000000"/>
          <w:sz w:val="28"/>
          <w:szCs w:val="28"/>
        </w:rPr>
        <w:br/>
      </w:r>
      <w:proofErr w:type="gramStart"/>
      <w:r w:rsidRPr="00E7349E">
        <w:rPr>
          <w:i/>
          <w:iCs/>
          <w:color w:val="000000"/>
          <w:sz w:val="28"/>
          <w:szCs w:val="28"/>
        </w:rPr>
        <w:t>«И разве могу забыть я вечер с такой ширью пожаром разлившейся вечерней зарей – Тула, та самая Тула, где Лесков подковал на подковы стальную аглицкую блоху, Тула, известная своими самоварами, пряниками, ножами, ружьями, а прославившаяся на весь мир и навсегда Ясной Поляной.»</w:t>
      </w:r>
      <w:r w:rsidRPr="00E7349E">
        <w:rPr>
          <w:color w:val="000000"/>
          <w:sz w:val="28"/>
          <w:szCs w:val="28"/>
        </w:rPr>
        <w:br/>
      </w:r>
      <w:r w:rsidRPr="00E7349E">
        <w:rPr>
          <w:b/>
          <w:bCs/>
          <w:color w:val="000000"/>
          <w:sz w:val="28"/>
          <w:szCs w:val="28"/>
        </w:rPr>
        <w:t>Составьте по аналогии литературный портрет своего города, который мог бы стать его визитной карточкой.</w:t>
      </w:r>
      <w:proofErr w:type="gramEnd"/>
    </w:p>
    <w:p w:rsidR="00CD7DB5" w:rsidRDefault="00CD7DB5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Всероссийская олимпиада школьников</w:t>
      </w:r>
    </w:p>
    <w:p w:rsidR="00996C0B" w:rsidRDefault="001B2E18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2024-2025</w:t>
      </w:r>
      <w:r w:rsidR="00996C0B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8C07F9" w:rsidRDefault="008C07F9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996C0B" w:rsidRDefault="008C07F9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996C0B" w:rsidRPr="00996C0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6C0B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1B44F7" w:rsidRDefault="008C07F9" w:rsidP="00996C0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 класс</w:t>
      </w:r>
    </w:p>
    <w:p w:rsidR="00996C0B" w:rsidRPr="001B44F7" w:rsidRDefault="00996C0B" w:rsidP="00996C0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Продолжительность олимпиады 200 минут</w:t>
      </w:r>
    </w:p>
    <w:p w:rsidR="00996C0B" w:rsidRDefault="00996C0B" w:rsidP="00996C0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7DB5" w:rsidRPr="00A77331" w:rsidRDefault="00CD7DB5" w:rsidP="00CD7DB5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A7733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Задание 1.</w:t>
      </w:r>
      <w:r w:rsidR="008418E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    </w:t>
      </w:r>
    </w:p>
    <w:p w:rsidR="00070162" w:rsidRPr="00A77331" w:rsidRDefault="00CD7DB5" w:rsidP="00CD7DB5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A7733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При выполнении этой работы раскройте художественную идею предложенного вам текста; проанализируйте авторскую позицию, поднимаемые проблемы, выразите свое отношение; определите суть характеров, мотивы поведения и отношения персонажей.</w:t>
      </w:r>
      <w:r w:rsidR="00BF58F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1B44F7" w:rsidRDefault="00C47463" w:rsidP="001B44F7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63">
        <w:rPr>
          <w:rFonts w:ascii="Times New Roman" w:hAnsi="Times New Roman" w:cs="Times New Roman"/>
          <w:b/>
          <w:color w:val="000000"/>
          <w:sz w:val="24"/>
          <w:szCs w:val="24"/>
        </w:rPr>
        <w:t>Можете воспользоваться при анализе опорными вопросами, которые находятся после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463" w:rsidRPr="001B44F7" w:rsidRDefault="00C47463" w:rsidP="001B44F7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63" w:rsidRDefault="00C47463" w:rsidP="00C4746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Л. Н.Толстой  </w:t>
      </w:r>
      <w:r w:rsidR="00E57AA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Отрочество. Глава 5. Старший брат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Я был только годом и несколькими месяцами моложе Володи; мы росли, учились и играли всегда вместе. Между нами не делали различия старшего и младшего; но именно около того времени, о котором я говорю, я начал понимать, что Володя не товарищ мне по годам, наклонностям и способностям. Мне даже казалось, что Володя сам сознает свое первенство и гордится им. Такое убеждение, может быть, и ложное, внушало мне самолюбие, страдавшее при каждом столкновении с ним. Он во всем стоял выше меня: в забавах, в учении, в ссорах, в умении держать себя, и все это отдаляло меня от него и заставляло испытывать непонятные для меня моральные страдания. Ежели бы, когда Володе в первый раз сделали голландские рубашки со складками, я сказал прямо, что мне весьма досадно не иметь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я уверен, что мне стало бы легче и не казалось бы всякий раз, когда он оправлял воротнички, что он делает это для того только, чтобы оскорбить меня.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Меня мучило больше всего то, что Володя, как мне иногда казалось, понимал меня, но старался скрывать это.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Кто не замечал тех таинственных бессловесных отношений, проявляющихся в незаметной улыбке, движении или взгляде между людьми, живущими постоянно вместе: братьями, друзьями, мужем и женой, господином и слугой, в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особенности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когда люди эти не во всем откровенны между собой. Сколько недосказанных желаний, мыслей и страха — быть понятым — выражается в одном случайном взгляде, когда робко и нерешительно встречаются ваши глаза!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Но, может быть, меня обманывала в этом отношении моя излишняя восприимчивость и склонность к анализу; может быть, Володя совсем и не чувствовал того же, что я. Он был пылок, откровенен и непостоянен в своих увлечениях. Увлекаясь самыми разнородными предметами, он предавался им всей душой.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То вдруг на него находила страсть к картинкам: он сам принимался рисовать, покупал на все свои деньги, выпрашивал у рисовального учителя, у папа, у бабушки; то страсть к вещам, которыми он украшал свой столик, собирая их по всему дому; то страсть к романам, которые он доставал потихоньку и читал по целым дням и ночам… Я невольно увлекался его страстями;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но был слишком горд, чтобы идти по его следам, и слишком молод и несамостоятелен, чтобы избрать новую дорогу. Но ничему я не завидовал столько, как счастливому, благородно откровенному характеру Володи, особенно резко выражавшемуся в ссорах, случавшихся между нами. Я чувствовал, что он поступает хорошо, но не мог подражать ему.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Однажды, во время сильнейшего пыла его страсти к вещам, я подошел к его столу и разбил нечаянно пустой разноцветный флакончик.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Кто тебя просил трогать мои вещи? — сказал вошедший в комнату Володя, заметив расстройство, произведенное мною в симметрии разнообразных украшений его столика. — А где флакончик? непременно ты…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Нечаянно уронил; он и разбился, что ж за беда?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Сделай милость, никогда не смей прикасаться к моим вещам, — сказал он, составляя куски разбитого флакончика и с сокрушением глядя на них.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Пожалуйста, не командуй, — отвечал я. —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Разбил так разбил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; что ж тут говорить!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И я улыбнулся, хотя мне совсем не хотелось улыбаться.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Да, тебе ничего, а мне чего, — продолжал Володя, делая жест подергивания плечом, который он наследовал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папа, — разбил, да еще и смеется, этакой несносный мальчишка!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Я мальчишка; а ты большой, да глупый.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Не намерен с тобой браниться, — сказал Володя, слегка отталкивая меня, — убирайся.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Не толкайся!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Убирайся!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Я тебе говорю, не толкайся!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Володя взял меня за руку и хотел оттащить от стола; но я уже был раздражен до последней степени: схватил стол за ножку и опрокинул его. «Так вот же тебе!» — и все фарфоровые и хрустальные украшения с дребезгом полетели на пол.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— Отвратительный мальчишка!.. — закричал Володя, стараясь поддержать падающие вещи.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«Ну, теперь все кончено между нами, — думал я, выходя из комнаты, — мы навек поссорились».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 вечера мы не говорили друг с другом; я чувствовал себя виноватым, боялся взглянуть на него и целый день не мог ничем заняться; Володя, напротив, учился хорошо и, как всегда, после обеда разговаривал и смеялся с девочками.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Как только учитель кончал класс, я выходил из комнаты: мне страшно, неловко и совестно было оставаться одному с братом. После вечернего класса истории я взял тетради и направился к двери. Проходя мимо Володи, несмотря на то, что мне хотелось подойти и помириться с ним, я надулся и старался сделать сердитое лицо. Володя в это самое время поднял голову и с чуть заметной добродушно насмешливой улыбкой смело посмотрел на меня. Глаза наши встретились, и я понял, что он понимает меня и то, что я понимаю, что он понимает меня; но какое-то непреодолимое чувство заставило меня отвернуться.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Николенька! — сказал он самым простым, нисколько не патетическим голосом, — полно сердиться. Извини меня,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я тебя обидел.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 он подал мне руку.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Как будто, поднимаясь все выше и выше, что-то вдруг стало давить меня в груди и захватывать дыхание; но это продолжалось только одну секунду: на глазах показались слезы, и мне стало легче.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Прости…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ня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Вол…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! — сказал я, пожимая его руку.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Володя смотрел на меня, однако так, как будто никак не понимал, отчего у меня слезы на глазах…</w:t>
      </w:r>
    </w:p>
    <w:p w:rsidR="00C47463" w:rsidRDefault="00C47463" w:rsidP="00C47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47463" w:rsidRDefault="00C47463" w:rsidP="00C47463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Опорные вопросы.</w:t>
      </w:r>
    </w:p>
    <w:p w:rsidR="00C47463" w:rsidRDefault="00C47463" w:rsidP="00C47463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Николенька видел различие между собой и старшим братом?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Какова, по-вашему, истинная причина ссоры Николеньки с Володей?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О каком новом качестве в характере Николеньки вы можете сказать?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 Что происходит в тот момент, когда между братьями возникает конфликт? Какие чувства переживает в данный момент Николенька? За что позднее осуждал себя он в отношениях с Володей?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5) В течение нескольких секунд поссорившиеся братья смотрят друг на друга. О чем они думают в это время? Каково их отношение друг к другу?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Почему взрослый рассказчик, повествуя о давно прошедшем, вспомнил эпизод ссоры с братом? Как вы думаете, какое значение он придавал этому эпизоду в формировании своего характера и нравственности?</w:t>
      </w:r>
    </w:p>
    <w:p w:rsidR="00C47463" w:rsidRDefault="00C47463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7) Какие черты Николеньки показались вам привлекательными? Почему?</w:t>
      </w:r>
    </w:p>
    <w:p w:rsidR="00BF2980" w:rsidRDefault="00BF2980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2980" w:rsidRDefault="00BF2980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B2E18" w:rsidRDefault="001B2E18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B2E18" w:rsidRDefault="001B2E18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B2E18" w:rsidRDefault="001B2E18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B2E18" w:rsidRDefault="001B2E18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2980" w:rsidRDefault="00B85686" w:rsidP="00BF2980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BF2980" w:rsidRPr="00BA5DC3">
        <w:rPr>
          <w:rFonts w:ascii="Times New Roman" w:hAnsi="Times New Roman" w:cs="Times New Roman"/>
          <w:b/>
          <w:sz w:val="24"/>
          <w:szCs w:val="24"/>
        </w:rPr>
        <w:t>.</w:t>
      </w:r>
    </w:p>
    <w:p w:rsidR="00BF2980" w:rsidRPr="001B2E18" w:rsidRDefault="00BF2980" w:rsidP="001B2E1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E18">
        <w:rPr>
          <w:rFonts w:ascii="Times New Roman" w:hAnsi="Times New Roman" w:cs="Times New Roman"/>
          <w:b/>
          <w:color w:val="000000"/>
          <w:sz w:val="24"/>
          <w:szCs w:val="24"/>
        </w:rPr>
        <w:t>Определите писателя по биографическим фактам.</w:t>
      </w:r>
    </w:p>
    <w:p w:rsid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>Его обучил грамоте дьячок С.Н. Сабельников. В доме Христофора Дудина он впервые в своей жизни увидел недуховные книги. По замечанию В. Белинского, «он, подобно северному сиянию, блеснул в литературе. Ослепительно и прекрасно было это явление!»</w:t>
      </w:r>
    </w:p>
    <w:p w:rsid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>олучил хорошее образование, служил в гвардейском полку, сотрудничал в литературных журналах, сам был редактором. В одном из журналов опубликовал два первых своих произведения, которые принесли литературную славу,  увлекался идеями масон. Много путешествовал, бывал в Кенигсберге и беседовал с И. Кантом, разделял его взгляды.</w:t>
      </w:r>
    </w:p>
    <w:p w:rsid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E18" w:rsidRPr="001B2E18" w:rsidRDefault="001B2E18" w:rsidP="001B2E18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Был солдатом, а потом и офицером Преображенского полка, участвовал в подавлении восстания Е. Пугачева,  был губернатором 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. Тамбова, позже сенатором, был министром юстиции и членом Государственного совета, в последние годы жил в имении </w:t>
      </w:r>
      <w:proofErr w:type="spell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Званка</w:t>
      </w:r>
      <w:proofErr w:type="spellEnd"/>
      <w:r w:rsidRPr="00BA5DC3">
        <w:rPr>
          <w:rFonts w:ascii="Times New Roman" w:hAnsi="Times New Roman" w:cs="Times New Roman"/>
          <w:color w:val="000000"/>
          <w:sz w:val="24"/>
          <w:szCs w:val="24"/>
        </w:rPr>
        <w:t>. Стал известен в литературе, когда ему уже было 40 лет. Явился создателем «забавного русского слога».</w:t>
      </w:r>
    </w:p>
    <w:p w:rsidR="00BF2980" w:rsidRDefault="00BF2980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2980" w:rsidRDefault="00BF2980" w:rsidP="00C474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2980" w:rsidRPr="00B85686" w:rsidRDefault="00BF2980" w:rsidP="00B856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686">
        <w:rPr>
          <w:rFonts w:ascii="Times New Roman" w:hAnsi="Times New Roman" w:cs="Times New Roman"/>
          <w:b/>
          <w:color w:val="000000"/>
          <w:sz w:val="24"/>
          <w:szCs w:val="24"/>
        </w:rPr>
        <w:t>Перед вами характеристики литературных героев, взятые из известных вам произведений русской литературы.</w:t>
      </w:r>
    </w:p>
    <w:p w:rsidR="00BF2980" w:rsidRPr="00BF2980" w:rsidRDefault="00B85686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BF2980" w:rsidRPr="00BF2980">
        <w:rPr>
          <w:rFonts w:ascii="Times New Roman" w:hAnsi="Times New Roman" w:cs="Times New Roman"/>
          <w:b/>
          <w:color w:val="000000"/>
          <w:sz w:val="24"/>
          <w:szCs w:val="24"/>
        </w:rPr>
        <w:t>Определите произведение, автора, а также кто и кому дает приведенную характеристику.</w:t>
      </w:r>
    </w:p>
    <w:p w:rsidR="00BF2980" w:rsidRPr="00BF2980" w:rsidRDefault="00BF2980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56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BF2980">
        <w:rPr>
          <w:rFonts w:ascii="Times New Roman" w:hAnsi="Times New Roman" w:cs="Times New Roman"/>
          <w:b/>
          <w:color w:val="000000"/>
          <w:sz w:val="24"/>
          <w:szCs w:val="24"/>
        </w:rPr>
        <w:t>Ответ запишите в виде 4 формулировок в той же последовательности, в которой поставлены вопросы.</w:t>
      </w:r>
    </w:p>
    <w:p w:rsidR="00BF2980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>Славный был малый, смею вас уверить; только немножко странен. Ведь, например, в дождик, в холод целый день на охоте; все иззябнут, устанут – а ему ничего. А другой раз сидит у себя в комнате, ветер пахнет, уверяет, что простудился; ставнем стукнет, он вздрогнет и побледнеет; а при мне ходил на кабана один на один.</w:t>
      </w:r>
    </w:p>
    <w:p w:rsidR="001B2E18" w:rsidRPr="00BA5DC3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980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Что за девка-то была! Бывало, кто ни проедет всякий похвалит никто не осудит, барыни дарили 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ее то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платочком, то сережками. Господа проезжие  нарочно остановились будто бы пообедать аль отужинать, 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в самом деле только чтоб на нее подолее поглядеть. Бывало барин, какой бы сердитый ни был при ней, утихает и милостиво со мною разговаривает. Поверите ль, сударь, курьеры, фельдъегеря с нею по получасу заговаривались. Ею дом держался, что прибрать, что приготовить за всем успевала.</w:t>
      </w:r>
    </w:p>
    <w:p w:rsidR="001B2E18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E18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Тут вошла девушка лет </w:t>
      </w:r>
      <w:proofErr w:type="spell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осьмнадцати</w:t>
      </w:r>
      <w:proofErr w:type="spell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, круглолицая,  румяная, с </w:t>
      </w:r>
      <w:proofErr w:type="spell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светлорусыми</w:t>
      </w:r>
      <w:proofErr w:type="spell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волосами, гладко зачесанными за уши, которые 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ней так и горели. С первого взгляда она не очень мне понравились. Я смотрел на нее с предубеждением.</w:t>
      </w:r>
    </w:p>
    <w:p w:rsidR="001B2E18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E18" w:rsidRPr="00BA5DC3" w:rsidRDefault="001B2E18" w:rsidP="00BF2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A5DC3">
        <w:rPr>
          <w:rFonts w:ascii="Times New Roman" w:hAnsi="Times New Roman" w:cs="Times New Roman"/>
          <w:color w:val="000000"/>
          <w:sz w:val="24"/>
          <w:szCs w:val="24"/>
        </w:rPr>
        <w:t>Она, не смущаясь, через всю залу шла прямо ко мне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и я вскакивал, не дожидаясь приглашения, и она улыбкой благодарила меня за мою догадливость. Когда нас подводили к </w:t>
      </w:r>
      <w:proofErr w:type="gram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BA5DC3">
        <w:rPr>
          <w:rFonts w:ascii="Times New Roman" w:hAnsi="Times New Roman" w:cs="Times New Roman"/>
          <w:color w:val="000000"/>
          <w:sz w:val="24"/>
          <w:szCs w:val="24"/>
        </w:rPr>
        <w:t xml:space="preserve"> и она не угадывала моего качества, она, подавая руку не мне, пожимала худыми плечами, и, в знак сожаления и утешения, улыбалась мне. Когда делали фигуры мазурки вальсом, я подолгу вальсировал с нею, и она, часто дыша, улыбалась и говорила мне: «</w:t>
      </w:r>
      <w:proofErr w:type="spellStart"/>
      <w:r w:rsidRPr="00BA5DC3">
        <w:rPr>
          <w:rFonts w:ascii="Times New Roman" w:hAnsi="Times New Roman" w:cs="Times New Roman"/>
          <w:color w:val="000000"/>
          <w:sz w:val="24"/>
          <w:szCs w:val="24"/>
        </w:rPr>
        <w:t>Encore</w:t>
      </w:r>
      <w:proofErr w:type="spellEnd"/>
      <w:r w:rsidRPr="00BA5DC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4F7" w:rsidRDefault="001B44F7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44F7" w:rsidRDefault="001B44F7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07F9" w:rsidRDefault="008C07F9" w:rsidP="008C07F9"/>
    <w:p w:rsidR="00AC0AF6" w:rsidRDefault="00AC0AF6" w:rsidP="008C07F9"/>
    <w:p w:rsidR="00B85686" w:rsidRDefault="00B85686" w:rsidP="008C07F9"/>
    <w:p w:rsidR="001B2E18" w:rsidRDefault="001B2E18" w:rsidP="008C07F9"/>
    <w:p w:rsidR="00285054" w:rsidRDefault="00285054" w:rsidP="008C07F9"/>
    <w:p w:rsidR="008C07F9" w:rsidRDefault="008C07F9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Всероссийская олимпиада школьников</w:t>
      </w:r>
    </w:p>
    <w:p w:rsidR="00996C0B" w:rsidRDefault="001B2E18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2024-2025</w:t>
      </w:r>
      <w:r w:rsidR="00996C0B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996C0B" w:rsidRDefault="00996C0B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  <w:r w:rsidR="002850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086A">
        <w:rPr>
          <w:rFonts w:ascii="Times New Roman" w:hAnsi="Times New Roman" w:cs="Times New Roman"/>
          <w:b/>
          <w:sz w:val="24"/>
          <w:szCs w:val="24"/>
          <w:lang w:eastAsia="en-US"/>
        </w:rPr>
        <w:t>10 класс</w:t>
      </w:r>
    </w:p>
    <w:p w:rsidR="00996C0B" w:rsidRPr="001B44F7" w:rsidRDefault="00996C0B" w:rsidP="00996C0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Продолжительность олимпиады 200 минут</w:t>
      </w:r>
    </w:p>
    <w:p w:rsidR="00996C0B" w:rsidRPr="00EC086A" w:rsidRDefault="00996C0B" w:rsidP="008C0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96C0B" w:rsidRDefault="00996C0B" w:rsidP="005E64BE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5E64BE" w:rsidRPr="00A77331" w:rsidRDefault="005E64BE" w:rsidP="005E64BE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A7733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Задание 1.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    Вариант 1</w:t>
      </w:r>
    </w:p>
    <w:p w:rsidR="005E64BE" w:rsidRPr="00A77331" w:rsidRDefault="005E64BE" w:rsidP="005E64BE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A7733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Дайте комплексный анализ рассказа Бориса Екимова «Не забудь!». При выполнении этой работы раскройте художественную идею предложенного вам текста; проанализируйте авторскую позицию, поднимаемые проблемы, выразите свое отношение; определите суть характеров, мотивы поведения и отношения персонажей.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5E64BE" w:rsidRPr="001B44F7" w:rsidRDefault="005E64BE" w:rsidP="005E64BE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A77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«НЕ ЗАБУДЬ!..»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1B44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Придешь к ним, не успеешь поздороваться, сразу тебе вопрос: «Чего пришел?» — «За новостями… — отвечаю. — Как вы тут и чего?.. Не хвораете?..» — «Хворать нам некогда. Тем более новости собирать. Работы полно. Это вас, пенсионеров, кормят и поят. А мы работаем. Некогда басни тачать. Хочешь — садись и смотри телевизор. Чай еще горячий. А мы пошли работать, нам некогда. Некогда, некогда…» Вот и разговору конец. Называется, проведал родного сына.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Монолог неторопливый, горьковатый, но с пониманием.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— Конечно, работы у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них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в самом деле много. Три большие теплицы. Сейчас, зимой, в основном на столовую зелень работают: лучок, петрушка, укроп.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Готовое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— убирать, и сразу посадка, чтобы земля не гуляла. И конечно, к весне готовятся. Все идет каруселью, работы много. Это правда.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Монолог не больно веселый, но с усмешкою, над собой ли, над молодыми — наверное, это все вместе: жизнь, старость и прочее. Одно и то же у всех. Слушай чужое, свое вспоминай. Вздыхай да охай. Чем еще заниматься в бане, после парной, отдыхая расслабленно и умиротворенно, попивая горячий чаек, квас или минералку. Поселковая наша банька не больно 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казиста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>, но без нее скучно.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Баня да воскресный базар для нас, жителей сельских, не столько покупки да мытье, сколько 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жданные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встречи, особенно для пожилых домоседов. Сидим всю неделю в своем углу, никого не видим, ничего не слышим, кроме собачьего 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брёха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да телевизора, где тот же 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брёх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. А базар да баня — это праздник: знакомые люди, свойские новости, беседы. Особенно в бане: там вовсе спешить некуда.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Помахал веничком в парной — отдохни, послушай, в свою пору пожалься, если болит чего, похвались рыбалкой ли, огородом, поругай начальство — всё о своем: хвори, заботы, радости.</w:t>
      </w:r>
      <w:proofErr w:type="gramEnd"/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Вот и нынче. Недолго попарился, сижу, отдыхаю, чаек попиваю да слушаю. Люди свои, пожилой народ. Нынче беседа о молодых: как они нас, стариков, привечают да здравствуют.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Один монолог выслушали, тут же поспел другой.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Мои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на базаре торгуют. Бабка пошла. В дело, не в дело: не столько купить, сколько поглядеть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своих. Они далеко живут, не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враз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доберешься. А базар — рядом. Бабка пошла, увидала внучку, та с торгом стоит. Но разговор короткий: «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Бабаня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>, не маячь. Закрываешь товар от покупателей, они мимо идут». Вот тебе и весь сказ: «Не маячь…»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— Это еще, считай, ласково, — сказал кто-то. — Мы дочку посылаем: «Пойди к бабке, прибери там». А она губы поджала: «У нее плохо пахнет…» — «А от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тебя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 чем пахло? Бабка сколь лет-годов тебя </w:t>
      </w:r>
      <w:proofErr w:type="spell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пестала</w:t>
      </w:r>
      <w:proofErr w:type="spellEnd"/>
      <w:r w:rsidRPr="001B44F7">
        <w:rPr>
          <w:rFonts w:ascii="Times New Roman" w:hAnsi="Times New Roman" w:cs="Times New Roman"/>
          <w:color w:val="000000"/>
          <w:sz w:val="24"/>
          <w:szCs w:val="24"/>
        </w:rPr>
        <w:t>. Подтирала да подмывала. Или память овечья?»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Память у нас всякая: короткая, овечья, и долгая, человечья, — кому как дано. Да еще было бы что помнить.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Дни прошлые порою быстро туманятся, день нынешний — на ладони.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Дед, здравствуй! Я тебя очень сильно люблю! — таким приветствием не всякий раз, но встречает меня маленький внук Митя.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тут же к делу: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Мы что, забыли?.. На руках ходить? А прыгать?.. А прятаться?</w:t>
      </w:r>
    </w:p>
    <w:p w:rsidR="005E64BE" w:rsidRPr="001B44F7" w:rsidRDefault="005E64BE" w:rsidP="0028505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Но главное, конечно, на воле: летом — одни забавы, зимой — другие. Летом, конечно, лучше, потому и вспоминать о нем, и грезить легко, радостно: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Будет лето! Будет тепло! Мы с тобой, дед, будем в трусиках ходить! Огород поливать! Цветы. Будем кушать клубнику, вишню, абрикосы! Будем клевать, как птички! Купаться будем!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Радость для меня понятная: сам лета жду. Провожаю его с печалью. Осенью говорю со вздохом: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Лето кончилось. Теперь — грязь да слякоть, а потом зима. Будет холодно.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И мы с тобой замерзнем! — радостно продолжает Митя. — На санках будем кататься. На Дону — лед! По льду будем бегать! В хоккей играть! Замерзнем, придем домой, будем спинку греть у батареи! Чай пить с черной корочкой! Я тебя буду угощать, дед…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Это он вспомнил зимы прошлые. Так было. Приходили с прогулки, я садился прямо на пол, возле батареи отопления, согревая озябшую спину. А Митя суетился, тащил табурет, накрывая на нем чай: чашки, варенье, мед и… черный хлеб, потакая вкусам моим и соглашаясь: «Зачем нам эти вафли, печенья?! Черная корочка вкуснее!»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Вафли, печенье, конфеты — все это рядом, на столе, лишь руку протяни. Но черная корочка зимой, после морозца, конечно, вкуснее.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Зимой рано и быстро темнеет. Пора прибиваться к своему дому. Вот-вот прибудут родители. Моя «смена» закончилась.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Дед! — вспоминает вдруг Митя. — У нас блины есть. Когда домой пойдешь, возьми два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>ет, возьми три блина. Дома их разогреешь и съешь. Только не забудь разогреть, — убеждает он. — Так будет вкусно!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И потом на прощание не раз повторяет: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— Не забудь, дед! Не забудь…</w:t>
      </w:r>
    </w:p>
    <w:p w:rsidR="005E64BE" w:rsidRPr="001B44F7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 xml:space="preserve">— Нет, 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>… Я не забуду, милый… Спасибо.</w:t>
      </w:r>
    </w:p>
    <w:p w:rsidR="005E64BE" w:rsidRDefault="005E64BE" w:rsidP="005E64BE">
      <w:pPr>
        <w:shd w:val="clear" w:color="auto" w:fill="FFFFFF"/>
        <w:spacing w:before="75" w:after="75" w:line="240" w:lineRule="auto"/>
        <w:ind w:firstLine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4F7">
        <w:rPr>
          <w:rFonts w:ascii="Times New Roman" w:hAnsi="Times New Roman" w:cs="Times New Roman"/>
          <w:color w:val="000000"/>
          <w:sz w:val="24"/>
          <w:szCs w:val="24"/>
        </w:rPr>
        <w:t>Уже за порогом повторяю для себя, для него: «Не забуду. Но и ты не забудь, сохрани</w:t>
      </w:r>
      <w:proofErr w:type="gramStart"/>
      <w:r w:rsidRPr="001B44F7"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1B44F7">
        <w:rPr>
          <w:rFonts w:ascii="Times New Roman" w:hAnsi="Times New Roman" w:cs="Times New Roman"/>
          <w:color w:val="000000"/>
          <w:sz w:val="24"/>
          <w:szCs w:val="24"/>
        </w:rPr>
        <w:t>е растеряй в длинной жизни своей эту детскую доброту и долгую человечью память».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83D">
        <w:rPr>
          <w:rFonts w:ascii="Times New Roman" w:hAnsi="Times New Roman" w:cs="Times New Roman"/>
          <w:b/>
          <w:color w:val="000000"/>
          <w:sz w:val="24"/>
          <w:szCs w:val="24"/>
        </w:rPr>
        <w:t>2012 год</w:t>
      </w:r>
    </w:p>
    <w:p w:rsidR="008250F1" w:rsidRDefault="008250F1" w:rsidP="005E64BE">
      <w:pPr>
        <w:rPr>
          <w:rFonts w:ascii="Times New Roman" w:hAnsi="Times New Roman"/>
          <w:b/>
          <w:sz w:val="24"/>
          <w:szCs w:val="24"/>
        </w:rPr>
      </w:pPr>
    </w:p>
    <w:p w:rsidR="005E64BE" w:rsidRPr="008418E3" w:rsidRDefault="005E64BE" w:rsidP="005E64B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18E3">
        <w:rPr>
          <w:rFonts w:ascii="Times New Roman" w:hAnsi="Times New Roman"/>
          <w:b/>
          <w:sz w:val="24"/>
          <w:szCs w:val="24"/>
        </w:rPr>
        <w:t xml:space="preserve">Задание 1 </w:t>
      </w:r>
      <w:r w:rsidR="00285054">
        <w:rPr>
          <w:rFonts w:ascii="Times New Roman" w:hAnsi="Times New Roman"/>
          <w:b/>
          <w:sz w:val="24"/>
          <w:szCs w:val="24"/>
        </w:rPr>
        <w:t xml:space="preserve">        </w:t>
      </w:r>
      <w:r w:rsidRPr="008418E3">
        <w:rPr>
          <w:rFonts w:ascii="Times New Roman" w:hAnsi="Times New Roman"/>
          <w:b/>
          <w:sz w:val="24"/>
          <w:szCs w:val="24"/>
        </w:rPr>
        <w:t>Вариант 2</w:t>
      </w:r>
    </w:p>
    <w:p w:rsidR="005E64BE" w:rsidRPr="008418E3" w:rsidRDefault="005E64BE" w:rsidP="005E64BE">
      <w:pPr>
        <w:spacing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b/>
          <w:sz w:val="24"/>
          <w:szCs w:val="24"/>
        </w:rPr>
        <w:t xml:space="preserve">            </w:t>
      </w:r>
      <w:r w:rsidRPr="008418E3">
        <w:rPr>
          <w:rFonts w:ascii="Times New Roman" w:hAnsi="Times New Roman"/>
          <w:sz w:val="24"/>
          <w:szCs w:val="24"/>
        </w:rPr>
        <w:t>Выполните целостный анализ предложенного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завершённый текст.</w:t>
      </w:r>
    </w:p>
    <w:p w:rsidR="005E64BE" w:rsidRPr="008418E3" w:rsidRDefault="005E64BE" w:rsidP="005E64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418E3">
        <w:rPr>
          <w:rFonts w:ascii="Times New Roman" w:hAnsi="Times New Roman"/>
          <w:i/>
          <w:sz w:val="24"/>
          <w:szCs w:val="24"/>
        </w:rPr>
        <w:t>(Максимальный балл- 30 баллов.)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Вот говорят: Россия...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Реченьки да берёзки...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А я твои руки вижу,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узловатые руки,</w:t>
      </w:r>
      <w:r w:rsidR="008250F1">
        <w:rPr>
          <w:rFonts w:ascii="Times New Roman" w:hAnsi="Times New Roman"/>
          <w:sz w:val="24"/>
          <w:szCs w:val="24"/>
        </w:rPr>
        <w:t xml:space="preserve"> </w:t>
      </w:r>
      <w:r w:rsidRPr="008418E3">
        <w:rPr>
          <w:rFonts w:ascii="Times New Roman" w:hAnsi="Times New Roman"/>
          <w:sz w:val="24"/>
          <w:szCs w:val="24"/>
        </w:rPr>
        <w:t>жёсткие.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Руки от стирки сморщенные,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слезами горькими </w:t>
      </w:r>
      <w:proofErr w:type="gramStart"/>
      <w:r w:rsidRPr="008418E3">
        <w:rPr>
          <w:rFonts w:ascii="Times New Roman" w:hAnsi="Times New Roman"/>
          <w:sz w:val="24"/>
          <w:szCs w:val="24"/>
        </w:rPr>
        <w:t>смоченные</w:t>
      </w:r>
      <w:proofErr w:type="gramEnd"/>
      <w:r w:rsidRPr="008418E3">
        <w:rPr>
          <w:rFonts w:ascii="Times New Roman" w:hAnsi="Times New Roman"/>
          <w:sz w:val="24"/>
          <w:szCs w:val="24"/>
        </w:rPr>
        <w:t>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качавшие, пеленавшие,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на победу </w:t>
      </w:r>
      <w:proofErr w:type="spellStart"/>
      <w:r w:rsidRPr="008418E3">
        <w:rPr>
          <w:rFonts w:ascii="Times New Roman" w:hAnsi="Times New Roman"/>
          <w:sz w:val="24"/>
          <w:szCs w:val="24"/>
        </w:rPr>
        <w:t>благославлявшие</w:t>
      </w:r>
      <w:proofErr w:type="spellEnd"/>
      <w:r w:rsidRPr="008418E3">
        <w:rPr>
          <w:rFonts w:ascii="Times New Roman" w:hAnsi="Times New Roman"/>
          <w:sz w:val="24"/>
          <w:szCs w:val="24"/>
        </w:rPr>
        <w:t>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Вижу пальцы твои сведённые,-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все заботы твои счастливые,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все труды твои обыденные,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все потери неисчислимые...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Отдохнуть бы, да нет привычки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на коленях лежать им праздно...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Я куплю тебе рукавички,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Хочеш</w:t>
      </w:r>
      <w:proofErr w:type="gramStart"/>
      <w:r w:rsidRPr="008418E3">
        <w:rPr>
          <w:rFonts w:ascii="Times New Roman" w:hAnsi="Times New Roman"/>
          <w:sz w:val="24"/>
          <w:szCs w:val="24"/>
        </w:rPr>
        <w:t>ь-</w:t>
      </w:r>
      <w:proofErr w:type="gramEnd"/>
      <w:r w:rsidRPr="008418E3">
        <w:rPr>
          <w:rFonts w:ascii="Times New Roman" w:hAnsi="Times New Roman"/>
          <w:sz w:val="24"/>
          <w:szCs w:val="24"/>
        </w:rPr>
        <w:t xml:space="preserve"> синие, хочешь- красные?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lastRenderedPageBreak/>
        <w:t>Не говори "не надо",-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мол, на что красота старухе?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Я на сердце согреть бы рада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натруженные твои руки.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Как спасенье своё держу их,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волнения не </w:t>
      </w:r>
      <w:proofErr w:type="spellStart"/>
      <w:r w:rsidRPr="008418E3">
        <w:rPr>
          <w:rFonts w:ascii="Times New Roman" w:hAnsi="Times New Roman"/>
          <w:sz w:val="24"/>
          <w:szCs w:val="24"/>
        </w:rPr>
        <w:t>осиля</w:t>
      </w:r>
      <w:proofErr w:type="spellEnd"/>
      <w:r w:rsidRPr="008418E3">
        <w:rPr>
          <w:rFonts w:ascii="Times New Roman" w:hAnsi="Times New Roman"/>
          <w:sz w:val="24"/>
          <w:szCs w:val="24"/>
        </w:rPr>
        <w:t>.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Добрые твои руки,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прекрасные твои руки,</w:t>
      </w:r>
    </w:p>
    <w:p w:rsidR="005E64BE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>матерь моя, Россия!</w:t>
      </w:r>
    </w:p>
    <w:p w:rsidR="00C47463" w:rsidRPr="008418E3" w:rsidRDefault="00C47463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054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</w:t>
      </w:r>
      <w:r w:rsidRPr="00C47463">
        <w:rPr>
          <w:rFonts w:ascii="Times New Roman" w:hAnsi="Times New Roman"/>
          <w:b/>
          <w:sz w:val="24"/>
          <w:szCs w:val="24"/>
        </w:rPr>
        <w:t>Опорные вопросы</w:t>
      </w:r>
      <w:r w:rsidRPr="008418E3">
        <w:rPr>
          <w:rFonts w:ascii="Times New Roman" w:hAnsi="Times New Roman"/>
          <w:sz w:val="24"/>
          <w:szCs w:val="24"/>
        </w:rPr>
        <w:t>: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1. Какова тема стихотворения?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2. Какой стилистический приём использует автор для того, чтобы обозначить тему произведения?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3. Какими приёмами В. </w:t>
      </w:r>
      <w:proofErr w:type="spellStart"/>
      <w:r w:rsidRPr="008418E3">
        <w:rPr>
          <w:rFonts w:ascii="Times New Roman" w:hAnsi="Times New Roman"/>
          <w:sz w:val="24"/>
          <w:szCs w:val="24"/>
        </w:rPr>
        <w:t>Тушнова</w:t>
      </w:r>
      <w:proofErr w:type="spellEnd"/>
      <w:r w:rsidRPr="008418E3">
        <w:rPr>
          <w:rFonts w:ascii="Times New Roman" w:hAnsi="Times New Roman"/>
          <w:sz w:val="24"/>
          <w:szCs w:val="24"/>
        </w:rPr>
        <w:t xml:space="preserve"> вводит центральный ключевой образ стихотворения?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4. На основе какого поэтического выражения родился этот образ?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5. Почему центральной деталью образа стали руки?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6. Какая смысловая задача решается автором с помощью этой детали?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7.Какими художественн</w:t>
      </w:r>
      <w:proofErr w:type="gramStart"/>
      <w:r w:rsidRPr="008418E3">
        <w:rPr>
          <w:rFonts w:ascii="Times New Roman" w:hAnsi="Times New Roman"/>
          <w:sz w:val="24"/>
          <w:szCs w:val="24"/>
        </w:rPr>
        <w:t>о-</w:t>
      </w:r>
      <w:proofErr w:type="gramEnd"/>
      <w:r w:rsidRPr="008418E3">
        <w:rPr>
          <w:rFonts w:ascii="Times New Roman" w:hAnsi="Times New Roman"/>
          <w:sz w:val="24"/>
          <w:szCs w:val="24"/>
        </w:rPr>
        <w:t xml:space="preserve"> выразительными и языковыми средствами подчёркиваются в ключевом образе земные, реалистические черты и черты нравственно- философские?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8.Какова авторская позиция?</w:t>
      </w:r>
    </w:p>
    <w:p w:rsidR="005E64BE" w:rsidRPr="008418E3" w:rsidRDefault="005E64BE" w:rsidP="005E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sz w:val="24"/>
          <w:szCs w:val="24"/>
        </w:rPr>
        <w:t xml:space="preserve">          9.Найдите в стихотворении строки, которыми эмоционально ярко и ёмко выражена идея произведения.</w:t>
      </w:r>
    </w:p>
    <w:p w:rsidR="00EC086A" w:rsidRPr="00001046" w:rsidRDefault="00001046" w:rsidP="00EC086A">
      <w:pPr>
        <w:pStyle w:val="a4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r w:rsidRPr="00001046">
        <w:rPr>
          <w:b/>
          <w:color w:val="333333"/>
          <w:sz w:val="28"/>
          <w:szCs w:val="28"/>
        </w:rPr>
        <w:t>Задание 2.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b/>
          <w:bCs/>
          <w:color w:val="444444"/>
        </w:rPr>
        <w:t>1. Каким героям, из каких произведений принадлежат следующие высказывания?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 xml:space="preserve">1. «…Зачем я </w:t>
      </w:r>
      <w:proofErr w:type="gramStart"/>
      <w:r w:rsidRPr="00EC086A">
        <w:rPr>
          <w:rStyle w:val="c2"/>
          <w:color w:val="444444"/>
        </w:rPr>
        <w:t>жил</w:t>
      </w:r>
      <w:proofErr w:type="gramEnd"/>
      <w:r w:rsidRPr="00EC086A">
        <w:rPr>
          <w:rStyle w:val="c2"/>
          <w:color w:val="444444"/>
        </w:rPr>
        <w:t>? для какой цели родился?.. А, верно, она существовала, и, верно, было мне назначение высокое, потому что я чувствую в душе моей силы необъятные».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>2). «…Больше всего береги и копи копейку: эта вещь надежнее всего на свете…»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>3). «Улица моя тесна, воли мне мало. Ребята мои умничают. Они воры. Мне должно держать ухо востро; при первой неудаче они свою шею выкупят моею головою».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>4). А у меня, что дело, что не дело,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>Обычай мой такой: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>Подписано, так с плеч долой.</w:t>
      </w:r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color w:val="444444"/>
        </w:rPr>
      </w:pPr>
      <w:r w:rsidRPr="00EC086A">
        <w:rPr>
          <w:rStyle w:val="c2"/>
          <w:color w:val="444444"/>
        </w:rPr>
        <w:t xml:space="preserve">5). «Что людям вздумалось расславлять, будто я хороша?.. </w:t>
      </w:r>
      <w:proofErr w:type="gramStart"/>
      <w:r w:rsidRPr="00EC086A">
        <w:rPr>
          <w:rStyle w:val="c2"/>
          <w:color w:val="444444"/>
        </w:rPr>
        <w:t>Лгут люди, я с совсем не хороша (…). Разве черные брови мои так хороши, что уже равных им нет и на свете?»</w:t>
      </w:r>
      <w:proofErr w:type="gramEnd"/>
    </w:p>
    <w:p w:rsidR="00A57CC0" w:rsidRPr="00EC086A" w:rsidRDefault="00A57CC0" w:rsidP="00A57CC0">
      <w:pPr>
        <w:pStyle w:val="c3"/>
        <w:spacing w:before="0" w:beforeAutospacing="0" w:after="0" w:afterAutospacing="0"/>
        <w:jc w:val="both"/>
        <w:rPr>
          <w:rStyle w:val="c2"/>
          <w:color w:val="444444"/>
        </w:rPr>
      </w:pPr>
      <w:r w:rsidRPr="00EC086A">
        <w:rPr>
          <w:rStyle w:val="c2"/>
          <w:color w:val="444444"/>
        </w:rPr>
        <w:t>6). «Прощайте товарищи</w:t>
      </w:r>
      <w:proofErr w:type="gramStart"/>
      <w:r w:rsidRPr="00EC086A">
        <w:rPr>
          <w:rStyle w:val="c2"/>
          <w:color w:val="444444"/>
        </w:rPr>
        <w:t xml:space="preserve">! (…) </w:t>
      </w:r>
      <w:proofErr w:type="gramEnd"/>
      <w:r w:rsidRPr="00EC086A">
        <w:rPr>
          <w:rStyle w:val="c2"/>
          <w:color w:val="444444"/>
        </w:rPr>
        <w:t>Вспоминайте меня и будущей же весной прибывайте сюда вновь, да хорошенько погуляйте! Что, взяли, чертовы ляхи?»</w:t>
      </w:r>
    </w:p>
    <w:p w:rsidR="008C07F9" w:rsidRPr="00EC086A" w:rsidRDefault="008C07F9">
      <w:pPr>
        <w:rPr>
          <w:sz w:val="24"/>
          <w:szCs w:val="24"/>
        </w:rPr>
      </w:pPr>
    </w:p>
    <w:p w:rsidR="008C07F9" w:rsidRDefault="008C07F9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EC086A" w:rsidRDefault="00EC086A" w:rsidP="008C07F9">
      <w:pPr>
        <w:rPr>
          <w:sz w:val="24"/>
          <w:szCs w:val="24"/>
        </w:rPr>
      </w:pPr>
    </w:p>
    <w:p w:rsidR="00AA269A" w:rsidRDefault="00AA269A" w:rsidP="008C07F9">
      <w:pPr>
        <w:rPr>
          <w:sz w:val="24"/>
          <w:szCs w:val="24"/>
        </w:rPr>
      </w:pPr>
    </w:p>
    <w:p w:rsidR="00AA269A" w:rsidRDefault="00AA269A" w:rsidP="008C07F9">
      <w:pPr>
        <w:rPr>
          <w:sz w:val="24"/>
          <w:szCs w:val="24"/>
        </w:rPr>
      </w:pP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Всероссийская олимпиада школьников</w:t>
      </w:r>
    </w:p>
    <w:p w:rsidR="00996C0B" w:rsidRDefault="00996C0B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2023-2024 учебный год</w:t>
      </w:r>
    </w:p>
    <w:p w:rsidR="008C07F9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Ставропольский край город Невинномысск</w:t>
      </w:r>
    </w:p>
    <w:p w:rsidR="00996C0B" w:rsidRDefault="008C07F9" w:rsidP="0099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Школьный этап</w:t>
      </w:r>
      <w:r w:rsidR="00996C0B" w:rsidRPr="00996C0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6C0B">
        <w:rPr>
          <w:rFonts w:ascii="Times New Roman" w:hAnsi="Times New Roman" w:cs="Times New Roman"/>
          <w:sz w:val="24"/>
          <w:szCs w:val="24"/>
          <w:lang w:eastAsia="en-US"/>
        </w:rPr>
        <w:t>Литература</w:t>
      </w:r>
    </w:p>
    <w:p w:rsidR="008C07F9" w:rsidRDefault="00996C0B" w:rsidP="008C0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1046">
        <w:rPr>
          <w:rFonts w:ascii="Times New Roman" w:hAnsi="Times New Roman" w:cs="Times New Roman"/>
          <w:b/>
          <w:sz w:val="24"/>
          <w:szCs w:val="24"/>
          <w:lang w:eastAsia="en-US"/>
        </w:rPr>
        <w:t>11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996C0B" w:rsidRPr="001B44F7" w:rsidRDefault="00996C0B" w:rsidP="00996C0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Продолжительность олимпиады 200 минут</w:t>
      </w:r>
    </w:p>
    <w:p w:rsidR="008C07F9" w:rsidRPr="00001046" w:rsidRDefault="008C07F9" w:rsidP="008C0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 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ЦЕЛОСТНЫЙ АНАЛИЗ ТЕКСТА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целостный анализ прозаического произведения, обращая внимание на идейно-тематические, сюжетно-композиционные, образные и др. особенности, значимые для его толкования. Пишите связно, свободно, понятно, доказательно и грамотно. Рекомендуемый объём – 200–300 слов.</w:t>
      </w:r>
    </w:p>
    <w:p w:rsidR="00284BAE" w:rsidRDefault="00284BAE" w:rsidP="00284B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рассказ. </w:t>
      </w:r>
    </w:p>
    <w:p w:rsidR="00284BAE" w:rsidRDefault="00284BAE" w:rsidP="00284B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чём этот рассказ?</w:t>
      </w:r>
    </w:p>
    <w:p w:rsidR="00284BAE" w:rsidRDefault="00284BAE" w:rsidP="00284B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Подумайте, почему профессор и студент попеременно ощущают чувство неловкости.</w:t>
      </w:r>
    </w:p>
    <w:p w:rsidR="00284BAE" w:rsidRDefault="00284BAE" w:rsidP="00284B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чём заключается авторский замысел рассказа,</w:t>
      </w:r>
    </w:p>
    <w:p w:rsidR="00284BAE" w:rsidRDefault="00284BAE" w:rsidP="00284B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Шукшин ставит обоих персонажей в неудобное положение? Как меняются герои от начала к концу и что они понимают, столкнувшись друг с другом на этом странном экзамене?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BAE" w:rsidRDefault="00284BAE" w:rsidP="00284BA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Василий Шукшин (1929–1974)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Почему опоздали? – строго спросил профессор.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… извините, пожалуйста… прямо с работы… срочный заказ был… – Студент – рослый парняга с простым хорошим лицом – стоял в дверях аудитории, не решаясь пройти дальше. Глаза у парня правдивые и неглупые.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Берите билет. Номер?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Семнадцать.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там?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«Слово о полку Игореве» – первый вопрос. Второй…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Хороший билет. – Профессору стало немного стыдно за свою строгость. – Готовьтесь. Студент склонился над бумагой, задумался.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Некоторое время профессор наблюдал за ним. Перед его глазами за его длинную жизнь прошла не одна тысяча таких вот парней; он привык думать о них коротко – студент. А ведь ни один из этой многотысячной армии не походил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отдалённо. Все разные. «Всё меняется. Древние профессора могли называть себя учителями, ибо имели учеников. А сегодня мы только профессора», – подумал профессор.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Вопросов ко мне нет?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Нет. Ничего.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отошёл к окну. Закурил. Хотел додумать эту мысль о древних профессорах, но вместо этого стал внимательно наблюдать за улицей. Вечерело. Улица жила обычной жизнью – шумела. Проехал трамвай. На повороте с его дуги посыпались красные искры. Перед семафором скопилось множество автомобилей; семафор подмигнул им, и они все сразу ринулись по улице. По тротуарам шли люди. Торопились. И машины торопились, и люди торопились. «Люди всегда будут торопиться.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перемещаться со сверхзвуковой скоростью и всё равно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торопиться. Куда всё это устремляется?..»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>… – Студент пошевелился.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Готовы? Давайте. – Профессор отвернулся от окна. – Слушаю.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держал в толстых грубых пальцах узкую полоску бумаги – билет; билет мелко дрожал.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«Волнуется, – понял профессор. – Ничего, поволнуйся».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«Слово о полку Игореве» – это великое произведение, – начал студент.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Это… шедевр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тносится к концу двенадцатого века…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кхэ</w:t>
      </w:r>
      <w:proofErr w:type="spellEnd"/>
      <w:r>
        <w:rPr>
          <w:rFonts w:ascii="Times New Roman" w:hAnsi="Times New Roman" w:cs="Times New Roman"/>
          <w:sz w:val="24"/>
          <w:szCs w:val="24"/>
        </w:rPr>
        <w:t>… Автор выразил здесь чаяния…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Глядя на парня, на его крепкое, строгой чеканки лицо, профессор почему-то подумал, что автор «Слова» был юноша… совсем-совсем молодой.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… Князья были разобщены,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общем, Русь была разобщена, и когда половцы напали на Русь… – Студент закусил губу, нахмурился: должно быть, сам понимал, что рассказывает неинтересно, плохо. Он слегка покраснел.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читал. – Профессор внимательно и сердито посмотрел в глаза студенту. – Да, не читал. Одно предисловие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прочитал. Черти полосатые! Вот вам – ягодки заочного обучения!» Профессор был противником заочного обучения. Пробовал в своё время выступить со статьёй в газете – не напечатали. Сказали: «Что вы!» – «Вот вам – что вы!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– князья разобщены».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Читали?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Посмотрел…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кхэ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вам не стыдно? – с убийственным спокойствием спросил профессор и стал ждать ответа.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побагровел от шеи до лба.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успел, профессор. Работа срочная… заказ срочный…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Меня меньше всего интересует ваш заказ. Если хотите, меня интересует человек, русский человек, который не удосужился прочитать величайшее национальное произведение. Очень интересует! – Профессор чувствовал, что начинает ненавидеть здорового студента. – Вы сами пошли учиться?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поднял на профессора грустные глаза.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Сам, конечно.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вы себе это представляли?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Учёбу. В люди хотел выйти? Да?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Некоторое время они смотрели друг на друга.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надо, – тихонько сказал студент и опустил голову.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не надо?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надо так…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это колоссально! – воскликнул профессор, хлопнул себя по колену и поднялся. – Это колоссально. Хорошо, я не буду так. Меня интересует: вам стыдно или нет?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Стыдно.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Слава тебе, Господи!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минуту молчали. Профессор ходил около доски, фыркал и качал головой. Он даже как будто помолодел от злости.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сидел неподвижно,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смотрел в билет… Минута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глупая и тяжкая.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Спросите ещё что-нибудь. Я же готовился.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каком веке создано «Слово»? – Профессор, когда сердился, упрямился и капризничал, как ребенок.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двенадцатом. В конце.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Верно. Что случилось с князем Игорем?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Князь Игорь попал в плен.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Правильно! Князь Игорь попал в плен. Ах, чёрт возьми! – Профессор скрестил на груди руки и изобразил на лице великую досаду и оттого, что князь Игорь попал в плен, и оттого главным образом, что разговор об этом получился очень уж глупым. Издевательского тона у него не получилось – он действительно злился и досадовал, что вовлёк себя и парня в эту школьную игру. Странное дело, но он сочувствовал парню и потому злился на него ещё больше.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какая! Как же это он попал в плен?!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Ставьте мне, что положено, и не мучайтесь. – Студент сказал это резким, решительным тоном. И встал. На профессора тон этот подействовал успокаивающе. Он сел. Парень ему нравился.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Давайте говорить о князе Игоре. Как он там себя чувствовал? Сядьте, во-первых.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остался стоять.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Ставьте мне двойку.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чувствовал себя в плену князь Игорь?! – почти закричал профессор, опять испытывая прилив злости. – Как чувствует себя человек в плену? Неужели даже этого не понимаете?!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некоторое время непонятно смотрел на старика ясными серыми глазами.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Понимаю, – сказал он.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Так. Что понимаете?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сам в плену был.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 есть как в плену были? Где?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немцев.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 воевали?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внимательно посмотрел на студента, и опять ему почему-то подумалось, что автор «Слова» был юноша с голубыми глазами. Злой и твердый.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Долго?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Три месяца.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 и что?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смотрел на профессора, профессор – на студента. Оба были сердиты.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Садитесь, чего вы стоите, – сказал профессор. – Бежали из плена?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Да. – Студент сел. Опять взял билет и стал смотреть в него. Ему хотелось скорей уйти.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бежали? Расскажите.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Ночью. С этапа.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Подробней, – приказал профессор. – Учитесь говорить, молодой человек! Ведь это тоже надо. Как бежали? Собственно, мне не техника этого дела интересна, а… психологический момент, что ли. Как чувствовали себя? Это ведь горько – попасть в плен? – Профессор даже поморщился… – Вы как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попали-то? Ранены были?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Помолчали. Немножко дольше, чем требуется для беседы на такую тему.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как же?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Попали в окружение. Это долго рассказывать, профессор.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Скажите, пожалуйста, какой он занятой!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 не занятой, а…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Страшно было?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Страшно.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Да, да. – Профессору почему-то этот ответ очень понравился. Он закурил. – Закуривайте тоже. В аудитории, правда, не разрешается, но… ничего…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не хочу. – Студент улыбнулся, но тут же посерьёзнел.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Деревня своя вспоминалась, конечно, мать?.. Вам сколько лет было?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Восемнадцать.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Вспоминалась деревня?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из города.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Ну? Я почему-то подумал – из деревни. Да…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Замолчали. Студент всё глядел в злополучный билет; профессор поигрывал янтарным мундштуком, рассматривал студента.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чём вы там говорили между собой?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Где? – Студент поднял голову. Ему этот разговор явно становился в тягость.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плену.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Ни о чем. О чем говорить?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Чёрт возьми! Это верно! – Профессор заволновался. Встал. Переложил мундштук из одной руки в другую. Прошёлся около кафедры. – Это верно. Как вас зовут?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Николай.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верно, понимаете?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верно? – Студент вежливо улыбнулся. Положил билет. Разговор принимал совсем странный характер – он не знал, как держать себя.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Верно, что молчали. О чём же говорить! У врага молчат. Это самое мудрое. Вам в Киеве приходилось бывать?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Там есть район – Подол называется, – можно стоять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смотретьс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большой высоты. Удивительная даль открывается. Всякий раз, когда я стою и смотрю, мне кажется, что я уже бывал там когда-то. Не в своей жизни даже, а давным-давно. Понимаете? – У профессора на лице отразилось сложное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чувство – он как будто нечаянно проговорился о чём-то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весьма сокровенном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теперь, во-первых, опасался, что его не поймут, во-вторых, был недоволен, что проговорился. Он смотрел на студента с тревогой,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ребовательно</w:t>
      </w:r>
      <w:proofErr w:type="spellEnd"/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заискивающе.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пожал плечами, признался: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Как-то сложно, знаете.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Ну, как же! Что тут сложного? – Профессор опять стал быстро ходить по аудитории. Он сердился на себя, но замолчать уже не мог. Заговорил отчётливо и громко: – Мне кажется, что я там ходил когда-то. Давно. Во времена Игоря. Если бы мне это казалось только теперь, в последние годы,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подумал, что это старческое. Но я и молодым так же чувствовал. Ну? Повисла неловкая пауза. Два человека смотрели друг на друга и не понимали, что им, собственно, требуется сейчас выяснить.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Я немного не понимаю, – осторожно заговорил студент,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Подол?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мне показалось очень точным ваше замечание насчёт того, что – молчали. Я в плену не был, даже не воевал никогда, но там, над Подолом, я каким-то образом постигал всё, что относится к войне. Я додумался, что в плену – молчат. Не на допросах – я мог об этом много читать, – а между собой. Я многое там узнал и понял. Я, например, много думал над вопросом: как бесшумно снимать часовых? Мне думается, их надо пугать.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удивлённо посмотрел на профессора.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Да. Подползти незаметно и что-нибудь очень тихо спросить.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«Сколько сейчас времени, скажите, пожалуйста?» Он в первую секунду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ошалеет</w:t>
      </w:r>
      <w:proofErr w:type="gramEnd"/>
      <w:r>
        <w:rPr>
          <w:rFonts w:ascii="Times New Roman" w:hAnsi="Times New Roman" w:cs="Times New Roman"/>
          <w:sz w:val="24"/>
          <w:szCs w:val="24"/>
        </w:rPr>
        <w:t>, и тут бросайся на него.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засмеялся, опустив голову.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Глупости говорю? – Профессор заглянул ему в глаза.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поторопился сказать: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почему… Мне кажется, я понимаю вас.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«Врёт. Не хочет обидеть», – понял профессор. И скис. Но счёл необходимым добавить еще: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вот почему: наша страна много воюет. Трудно воюет. Это почти всегда народная война и народное горе. И даже тот, кто не принимает непосредственного участия в войне, всё равно живёт теми же чувствами и заботами, какими живёт народ. Я это не из книжек вычитал, сами понимаете. Я это чувствую и верю этому.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после этого молчали – отходили. Надо было вернуться к исходному положению: к «Слову о полку Игореве», к тому, что это великое произведение постыдно не прочитано студентом. Однако профессор не удержался и задал ещё два последних вопроса: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Один бежал?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нас семь человек было.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Наверно, думаете: вот привязался старый чудак! Так?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Да что вы! Я совсем так не думаю. – Студент покраснел так, как если бы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подумал. – Правда, профессор. Мне очень интересно. Сердце старого профессора дрогнуло.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Это хорошо, солдат. Это хорошо, что вы меня понимаете. «Слово» надо, конечно, прочитать. И не раз. Я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подарю книжку… у меня как раз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собой… – Профессор достал из портфеля экземпляр «Слова о полку Игореве», подумал. Посмотрел на студента, улыбнулся. Что-то быстро написал на обложке книги, подал студенту. – Не читайте сейчас. Дома прочитаете. Вы заметили: я суетился сейчас, как неловкий жених. – Голос у профессора и выражение лица были грустными. – После этого бывает тяжело.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не нашёлся, что на это сказать. Неопределённо пожал плечами.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 все семеро дошли живыми?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Все.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Пишете сейчас друг другу?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как-то, знаете…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Ну, конечно, знаю. Конечно. Это всё, дорогой мой, очень русские штучки. А вы ещё «Слово» не хотите читать. Да ведь это самая русская, самая изумительная русская песня.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Сулою; звонить слава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трубы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Новеграде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стоять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Путивле</w:t>
      </w:r>
      <w:proofErr w:type="gramEnd"/>
      <w:r>
        <w:rPr>
          <w:rFonts w:ascii="Times New Roman" w:hAnsi="Times New Roman" w:cs="Times New Roman"/>
          <w:sz w:val="24"/>
          <w:szCs w:val="24"/>
        </w:rPr>
        <w:t>!» А? –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Профессор поднял кверху палец, как бы вслушиваясь в последний растаявший звук чудной песни. – Давайте зачётку. – Он проставил оценку, закрыл зачётку, вернул её студенту. Сухо сказал: – До свидания.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вышел из аудитории. Вытер вспотевший лоб. Некоторое время стоял, глядя в пустой коридор. Зачётку держал в руке – боялся посмотреть в неё, боялся, что там стоит «хорошо» или, что ещё тяжелее – «отлично». Ему было стыдно. «Хоть бы „удовлетворительноˮ, и то хватит», – думал он. Оглянулся на дверь аудитории,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раскрыл зачётку… некоторое время тупо смотрел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неё. Потом ещё раз оглянулся на дверь аудитории, тихо засмеялся и пошёл. В зачётке стояло: «плохо». На улице он вспомнил про книгу. Раскрыл, прочитал: «Учись, солдат. Это тоже нелёгкое дело. Проф. Григорьев». Студент оглянулся на окна института, и ему показалось, что в одном он увидел профессора. Профессор действительно стоял у окна. Смотрел на улицу и щёлкал ногтями по стеклу. Думал.</w:t>
      </w:r>
    </w:p>
    <w:p w:rsidR="00284BAE" w:rsidRDefault="00284BAE" w:rsidP="0028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(1962)</w:t>
      </w:r>
    </w:p>
    <w:p w:rsidR="00001046" w:rsidRPr="00001046" w:rsidRDefault="00001046" w:rsidP="00E51A26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7CC0" w:rsidRPr="00001046" w:rsidRDefault="00001046" w:rsidP="00E51A26">
      <w:pPr>
        <w:spacing w:after="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10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2</w:t>
      </w:r>
      <w:r w:rsidR="00A57CC0" w:rsidRPr="000010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B2E06" w:rsidRPr="00FB2E06" w:rsidRDefault="00FB2E06" w:rsidP="00FB2E0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B2E0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B2E06">
        <w:rPr>
          <w:rFonts w:ascii="Times New Roman" w:hAnsi="Times New Roman"/>
          <w:sz w:val="24"/>
          <w:szCs w:val="24"/>
          <w:u w:val="single"/>
        </w:rPr>
        <w:t>Творческое задание</w:t>
      </w:r>
    </w:p>
    <w:p w:rsidR="00FB2E06" w:rsidRPr="00FB2E06" w:rsidRDefault="00FB2E06" w:rsidP="00FB2E06">
      <w:pPr>
        <w:jc w:val="both"/>
        <w:rPr>
          <w:rFonts w:ascii="Times New Roman" w:hAnsi="Times New Roman"/>
          <w:i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 xml:space="preserve">         Представьте, что вы корреспондент местной газеты. Вам необходимо поместить статью "Топ-3 -лучшие стихотворения о любви". Сопоставьте предложенные стихотворения. Вам нужно отобрать одно-дв</w:t>
      </w:r>
      <w:proofErr w:type="gramStart"/>
      <w:r w:rsidRPr="00FB2E06">
        <w:rPr>
          <w:rFonts w:ascii="Times New Roman" w:hAnsi="Times New Roman"/>
          <w:sz w:val="24"/>
          <w:szCs w:val="24"/>
        </w:rPr>
        <w:t>а-</w:t>
      </w:r>
      <w:proofErr w:type="gramEnd"/>
      <w:r w:rsidRPr="00FB2E06">
        <w:rPr>
          <w:rFonts w:ascii="Times New Roman" w:hAnsi="Times New Roman"/>
          <w:sz w:val="24"/>
          <w:szCs w:val="24"/>
        </w:rPr>
        <w:t xml:space="preserve"> не более (поэтическая рубрика ограничена по объёму; тексты приводятся ниже). Обоснуйте свой выбор перед главным редактором издания, дав </w:t>
      </w:r>
      <w:proofErr w:type="gramStart"/>
      <w:r w:rsidRPr="00FB2E06">
        <w:rPr>
          <w:rFonts w:ascii="Times New Roman" w:hAnsi="Times New Roman"/>
          <w:sz w:val="24"/>
          <w:szCs w:val="24"/>
        </w:rPr>
        <w:t>оценку</w:t>
      </w:r>
      <w:proofErr w:type="gramEnd"/>
      <w:r w:rsidRPr="00FB2E06">
        <w:rPr>
          <w:rFonts w:ascii="Times New Roman" w:hAnsi="Times New Roman"/>
          <w:sz w:val="24"/>
          <w:szCs w:val="24"/>
        </w:rPr>
        <w:t xml:space="preserve"> прежде всего художественному качеству стихотворений. Ваше выступление, служебная записка</w:t>
      </w:r>
      <w:r>
        <w:rPr>
          <w:rFonts w:ascii="Times New Roman" w:hAnsi="Times New Roman"/>
          <w:sz w:val="24"/>
          <w:szCs w:val="24"/>
        </w:rPr>
        <w:t>, внутренняя рецензия должна/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2E0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ложиться примерно в 150- 20</w:t>
      </w:r>
      <w:r w:rsidRPr="00FB2E06">
        <w:rPr>
          <w:rFonts w:ascii="Times New Roman" w:hAnsi="Times New Roman"/>
          <w:sz w:val="24"/>
          <w:szCs w:val="24"/>
        </w:rPr>
        <w:t xml:space="preserve">0 слов. </w:t>
      </w:r>
    </w:p>
    <w:p w:rsidR="00FB2E06" w:rsidRPr="00452EDC" w:rsidRDefault="00452EDC" w:rsidP="00452EDC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FB2E06" w:rsidRPr="00452EDC">
        <w:rPr>
          <w:rFonts w:ascii="Times New Roman" w:hAnsi="Times New Roman" w:cs="Times New Roman"/>
          <w:sz w:val="24"/>
          <w:szCs w:val="24"/>
        </w:rPr>
        <w:t xml:space="preserve">  Тексты для сопоставительного анализа стихотворений</w:t>
      </w:r>
    </w:p>
    <w:p w:rsidR="00FB2E06" w:rsidRPr="00452EDC" w:rsidRDefault="00FB2E06" w:rsidP="00452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 xml:space="preserve"> "Сожжённое письмо" А. С. Пушкина, "Горящие письма" Н. А. Некрасова, "Лишь теперь мне понятно стало..." В. Озерова.</w:t>
      </w:r>
    </w:p>
    <w:tbl>
      <w:tblPr>
        <w:tblStyle w:val="a6"/>
        <w:tblW w:w="0" w:type="auto"/>
        <w:tblLook w:val="04A0"/>
      </w:tblPr>
      <w:tblGrid>
        <w:gridCol w:w="3398"/>
        <w:gridCol w:w="3968"/>
        <w:gridCol w:w="2829"/>
      </w:tblGrid>
      <w:tr w:rsidR="00452EDC" w:rsidTr="00452EDC">
        <w:tc>
          <w:tcPr>
            <w:tcW w:w="3398" w:type="dxa"/>
          </w:tcPr>
          <w:p w:rsidR="00452EDC" w:rsidRPr="00452EDC" w:rsidRDefault="00452EDC" w:rsidP="0045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EDC" w:rsidRPr="00452EDC" w:rsidRDefault="00452EDC" w:rsidP="00452EDC">
            <w:pPr>
              <w:pStyle w:val="a4"/>
              <w:spacing w:before="168" w:beforeAutospacing="0" w:after="168" w:afterAutospacing="0"/>
              <w:rPr>
                <w:iCs/>
                <w:color w:val="3D3D3D"/>
              </w:rPr>
            </w:pPr>
            <w:r w:rsidRPr="00452EDC">
              <w:rPr>
                <w:rStyle w:val="a7"/>
                <w:i/>
                <w:iCs/>
                <w:color w:val="3D3D3D"/>
              </w:rPr>
              <w:t>«</w:t>
            </w:r>
            <w:r w:rsidRPr="00452EDC">
              <w:rPr>
                <w:rStyle w:val="a7"/>
                <w:iCs/>
                <w:color w:val="3D3D3D"/>
              </w:rPr>
              <w:t>Сожженное письмо» Александр Пушкин</w:t>
            </w:r>
          </w:p>
          <w:p w:rsidR="00452EDC" w:rsidRPr="00452EDC" w:rsidRDefault="00452EDC" w:rsidP="00452EDC">
            <w:pPr>
              <w:pStyle w:val="a4"/>
              <w:spacing w:before="168" w:beforeAutospacing="0" w:after="168" w:afterAutospacing="0"/>
              <w:rPr>
                <w:iCs/>
                <w:color w:val="3D3D3D"/>
              </w:rPr>
            </w:pPr>
            <w:r w:rsidRPr="00452EDC">
              <w:rPr>
                <w:iCs/>
                <w:color w:val="3D3D3D"/>
              </w:rPr>
              <w:t>Прощай, письмо любви! прощай: она велела</w:t>
            </w:r>
            <w:proofErr w:type="gramStart"/>
            <w:r w:rsidRPr="00452EDC">
              <w:rPr>
                <w:iCs/>
                <w:color w:val="3D3D3D"/>
              </w:rPr>
              <w:t>…</w:t>
            </w:r>
            <w:r w:rsidRPr="00452EDC">
              <w:rPr>
                <w:iCs/>
                <w:color w:val="3D3D3D"/>
              </w:rPr>
              <w:br/>
              <w:t>К</w:t>
            </w:r>
            <w:proofErr w:type="gramEnd"/>
            <w:r w:rsidRPr="00452EDC">
              <w:rPr>
                <w:iCs/>
                <w:color w:val="3D3D3D"/>
              </w:rPr>
              <w:t>ак долго медлил я! как долго не хотела</w:t>
            </w:r>
            <w:r w:rsidRPr="00452EDC">
              <w:rPr>
                <w:iCs/>
                <w:color w:val="3D3D3D"/>
              </w:rPr>
              <w:br/>
              <w:t>Рука предать огню все радости мои!..</w:t>
            </w:r>
            <w:r w:rsidRPr="00452EDC">
              <w:rPr>
                <w:iCs/>
                <w:color w:val="3D3D3D"/>
              </w:rPr>
              <w:br/>
              <w:t>Но полно, час настал. Гори, письмо любви.</w:t>
            </w:r>
            <w:r w:rsidRPr="00452EDC">
              <w:rPr>
                <w:iCs/>
                <w:color w:val="3D3D3D"/>
              </w:rPr>
              <w:br/>
              <w:t>Готов я; ничему душа моя не внемлет.</w:t>
            </w:r>
            <w:r w:rsidRPr="00452EDC">
              <w:rPr>
                <w:iCs/>
                <w:color w:val="3D3D3D"/>
              </w:rPr>
              <w:br/>
              <w:t>Уж пламя жадное листы твои приемлет…</w:t>
            </w:r>
            <w:r w:rsidRPr="00452EDC">
              <w:rPr>
                <w:iCs/>
                <w:color w:val="3D3D3D"/>
              </w:rPr>
              <w:br/>
              <w:t>Минуту!.. вспыхнули! пылают — легкий дым,</w:t>
            </w:r>
            <w:r w:rsidRPr="00452EDC">
              <w:rPr>
                <w:iCs/>
                <w:color w:val="3D3D3D"/>
              </w:rPr>
              <w:br/>
              <w:t>Виясь, теряется с молением моим.</w:t>
            </w:r>
            <w:r w:rsidRPr="00452EDC">
              <w:rPr>
                <w:iCs/>
                <w:color w:val="3D3D3D"/>
              </w:rPr>
              <w:br/>
              <w:t xml:space="preserve">Уж перстня верного </w:t>
            </w:r>
            <w:proofErr w:type="spellStart"/>
            <w:r w:rsidRPr="00452EDC">
              <w:rPr>
                <w:iCs/>
                <w:color w:val="3D3D3D"/>
              </w:rPr>
              <w:t>утратя</w:t>
            </w:r>
            <w:proofErr w:type="spellEnd"/>
            <w:r w:rsidRPr="00452EDC">
              <w:rPr>
                <w:iCs/>
                <w:color w:val="3D3D3D"/>
              </w:rPr>
              <w:t xml:space="preserve"> впечатленье,</w:t>
            </w:r>
            <w:r w:rsidRPr="00452EDC">
              <w:rPr>
                <w:iCs/>
                <w:color w:val="3D3D3D"/>
              </w:rPr>
              <w:br/>
              <w:t>Растопленный сургуч кипит</w:t>
            </w:r>
            <w:proofErr w:type="gramStart"/>
            <w:r w:rsidRPr="00452EDC">
              <w:rPr>
                <w:iCs/>
                <w:color w:val="3D3D3D"/>
              </w:rPr>
              <w:t>… О</w:t>
            </w:r>
            <w:proofErr w:type="gramEnd"/>
            <w:r w:rsidRPr="00452EDC">
              <w:rPr>
                <w:iCs/>
                <w:color w:val="3D3D3D"/>
              </w:rPr>
              <w:t xml:space="preserve"> провиденье!</w:t>
            </w:r>
            <w:r w:rsidRPr="00452EDC">
              <w:rPr>
                <w:iCs/>
                <w:color w:val="3D3D3D"/>
              </w:rPr>
              <w:br/>
              <w:t xml:space="preserve">Свершилось! Темные </w:t>
            </w:r>
            <w:proofErr w:type="spellStart"/>
            <w:r w:rsidRPr="00452EDC">
              <w:rPr>
                <w:iCs/>
                <w:color w:val="3D3D3D"/>
              </w:rPr>
              <w:t>свернулися</w:t>
            </w:r>
            <w:proofErr w:type="spellEnd"/>
            <w:r w:rsidRPr="00452EDC">
              <w:rPr>
                <w:iCs/>
                <w:color w:val="3D3D3D"/>
              </w:rPr>
              <w:t xml:space="preserve"> листы;</w:t>
            </w:r>
            <w:r w:rsidRPr="00452EDC">
              <w:rPr>
                <w:iCs/>
                <w:color w:val="3D3D3D"/>
              </w:rPr>
              <w:br/>
              <w:t>На легком пепле их заветные черты</w:t>
            </w:r>
            <w:proofErr w:type="gramStart"/>
            <w:r w:rsidRPr="00452EDC">
              <w:rPr>
                <w:iCs/>
                <w:color w:val="3D3D3D"/>
              </w:rPr>
              <w:br/>
            </w:r>
            <w:r w:rsidRPr="00452EDC">
              <w:rPr>
                <w:iCs/>
                <w:color w:val="3D3D3D"/>
              </w:rPr>
              <w:lastRenderedPageBreak/>
              <w:t>Б</w:t>
            </w:r>
            <w:proofErr w:type="gramEnd"/>
            <w:r w:rsidRPr="00452EDC">
              <w:rPr>
                <w:iCs/>
                <w:color w:val="3D3D3D"/>
              </w:rPr>
              <w:t>елеют… Грудь моя стеснилась. Пепел милый,</w:t>
            </w:r>
            <w:r w:rsidRPr="00452EDC">
              <w:rPr>
                <w:iCs/>
                <w:color w:val="3D3D3D"/>
              </w:rPr>
              <w:br/>
              <w:t>Отрада бедная в судьбе моей унылой,</w:t>
            </w:r>
            <w:r w:rsidRPr="00452EDC">
              <w:rPr>
                <w:iCs/>
                <w:color w:val="3D3D3D"/>
              </w:rPr>
              <w:br/>
              <w:t>Останься век со мной на горестной груди…</w:t>
            </w:r>
          </w:p>
          <w:p w:rsidR="00452EDC" w:rsidRPr="00452EDC" w:rsidRDefault="00452EDC" w:rsidP="0045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sz w:val="24"/>
                <w:szCs w:val="24"/>
              </w:rPr>
              <w:t xml:space="preserve">       1825г.</w:t>
            </w:r>
          </w:p>
          <w:p w:rsidR="00452EDC" w:rsidRPr="00452EDC" w:rsidRDefault="00452EDC" w:rsidP="00FB2E06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2EDC" w:rsidRPr="00452EDC" w:rsidRDefault="00452EDC" w:rsidP="0045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Лишь теперь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понятно стало..." В. Озеров</w:t>
            </w:r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Прощай, письмо любви! прощай: она велела.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Как долго медлил я! как долго не хотела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Рука предать огню все радости мои.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Но полно, час настал. Гори, письмо любви.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Готов я; ничему душа моя не внемлет.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Уж пламя жадное листы твои приемлет.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Минуту. вспыхнули! пылают — легкий дым</w:t>
            </w:r>
            <w:proofErr w:type="gram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иясь, теряется с молением моим.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Уж перстня верного </w:t>
            </w:r>
            <w:proofErr w:type="spell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утратя</w:t>
            </w:r>
            <w:proofErr w:type="spellEnd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впечатленье,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Растопленный сургуч кипит. О провиденье!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Свершилось! Темные </w:t>
            </w:r>
            <w:proofErr w:type="spell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свернулися</w:t>
            </w:r>
            <w:proofErr w:type="spellEnd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листы;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легком пепле их заветные черты</w:t>
            </w:r>
            <w:proofErr w:type="gram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</w:t>
            </w:r>
            <w:proofErr w:type="gramEnd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елеют. Грудь моя стеснилась. Пепел милый,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Отрада бедная в судьбе моей унылой,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Останься век со мной на горестной груди.</w:t>
            </w:r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Лишь теперь мне понятно стало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то, что вместе нам быть не судьба.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деревьях листва опала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 той поры, как я встретил тебя.</w:t>
            </w:r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 и год пролетел незаметно,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промелькнули короткие дни.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Почему же опять безответными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мои письма к тебе быть должны?</w:t>
            </w:r>
            <w:proofErr w:type="gramEnd"/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 понятно мне все до малости,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не обязана ты отвечать,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ведь нельзя же просто из жалости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постоянно письма писать.</w:t>
            </w:r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Ведь нельзя же писать без темы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и, когда не знаешь о чем,</w:t>
            </w:r>
            <w:proofErr w:type="gramStart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</w:t>
            </w:r>
            <w:proofErr w:type="gramEnd"/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 об этой твоей проблеме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самом первом письме прочел.</w:t>
            </w:r>
          </w:p>
          <w:p w:rsidR="00452EDC" w:rsidRPr="00452EDC" w:rsidRDefault="00452EDC" w:rsidP="00452ED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Но, ведь я не могу иначе,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пишу тебе вновь и вновь.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не знаю, что все это значит,</w:t>
            </w:r>
            <w:r w:rsidRPr="00452E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но, наверно, это любовь.</w:t>
            </w:r>
          </w:p>
          <w:p w:rsidR="00452EDC" w:rsidRPr="00452EDC" w:rsidRDefault="00452EDC" w:rsidP="00452EDC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829" w:type="dxa"/>
          </w:tcPr>
          <w:tbl>
            <w:tblPr>
              <w:tblW w:w="4387" w:type="pct"/>
              <w:tblCellSpacing w:w="1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3"/>
            </w:tblGrid>
            <w:tr w:rsidR="00452EDC" w:rsidRPr="00452EDC" w:rsidTr="003F5954">
              <w:trPr>
                <w:trHeight w:val="361"/>
                <w:tblCellSpacing w:w="112" w:type="dxa"/>
              </w:trPr>
              <w:tc>
                <w:tcPr>
                  <w:tcW w:w="4286" w:type="pct"/>
                  <w:vAlign w:val="center"/>
                  <w:hideMark/>
                </w:tcPr>
                <w:p w:rsidR="00452EDC" w:rsidRDefault="00452EDC" w:rsidP="00452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E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Н.А. Некрасов</w:t>
                  </w:r>
                </w:p>
                <w:p w:rsidR="00452EDC" w:rsidRPr="00452EDC" w:rsidRDefault="00452EDC" w:rsidP="00452ED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E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«Горящие письма»</w:t>
                  </w:r>
                </w:p>
              </w:tc>
            </w:tr>
            <w:tr w:rsidR="00452EDC" w:rsidRPr="00452EDC" w:rsidTr="003F5954">
              <w:trPr>
                <w:trHeight w:val="4234"/>
                <w:tblCellSpacing w:w="112" w:type="dxa"/>
              </w:trPr>
              <w:tc>
                <w:tcPr>
                  <w:tcW w:w="4286" w:type="pct"/>
                  <w:vAlign w:val="center"/>
                  <w:hideMark/>
                </w:tcPr>
                <w:p w:rsidR="00452EDC" w:rsidRPr="00452EDC" w:rsidRDefault="00452EDC" w:rsidP="00452EDC">
                  <w:pPr>
                    <w:pStyle w:val="a4"/>
                    <w:shd w:val="clear" w:color="auto" w:fill="FFFFFF"/>
                    <w:spacing w:before="0" w:beforeAutospacing="0" w:after="375" w:afterAutospacing="0"/>
                    <w:rPr>
                      <w:color w:val="333333"/>
                    </w:rPr>
                  </w:pPr>
                  <w:r w:rsidRPr="00452EDC">
                    <w:rPr>
                      <w:color w:val="333333"/>
                    </w:rPr>
                    <w:t>Они горят!.. Их не напишешь вновь,</w:t>
                  </w:r>
                  <w:r w:rsidRPr="00452EDC">
                    <w:rPr>
                      <w:color w:val="333333"/>
                    </w:rPr>
                    <w:br/>
                    <w:t>Хоть написать, смеясь, ты обещала</w:t>
                  </w:r>
                  <w:proofErr w:type="gramStart"/>
                  <w:r w:rsidRPr="00452EDC">
                    <w:rPr>
                      <w:color w:val="333333"/>
                    </w:rPr>
                    <w:t>…</w:t>
                  </w:r>
                  <w:r w:rsidRPr="00452EDC">
                    <w:rPr>
                      <w:color w:val="333333"/>
                    </w:rPr>
                    <w:br/>
                    <w:t>У</w:t>
                  </w:r>
                  <w:proofErr w:type="gramEnd"/>
                  <w:r w:rsidRPr="00452EDC">
                    <w:rPr>
                      <w:color w:val="333333"/>
                    </w:rPr>
                    <w:t>ж не горит ли с ними и любовь,</w:t>
                  </w:r>
                  <w:r w:rsidRPr="00452EDC">
                    <w:rPr>
                      <w:color w:val="333333"/>
                    </w:rPr>
                    <w:br/>
                    <w:t>Которая их сердцу диктовала?</w:t>
                  </w:r>
                </w:p>
                <w:p w:rsidR="00452EDC" w:rsidRPr="00452EDC" w:rsidRDefault="00452EDC" w:rsidP="00452EDC">
                  <w:pPr>
                    <w:pStyle w:val="a4"/>
                    <w:shd w:val="clear" w:color="auto" w:fill="FFFFFF"/>
                    <w:spacing w:before="0" w:beforeAutospacing="0" w:after="375" w:afterAutospacing="0"/>
                    <w:rPr>
                      <w:color w:val="333333"/>
                    </w:rPr>
                  </w:pPr>
                  <w:r w:rsidRPr="00452EDC">
                    <w:rPr>
                      <w:color w:val="333333"/>
                    </w:rPr>
                    <w:t>Их ложью жизнь еще не назвала,</w:t>
                  </w:r>
                  <w:r w:rsidRPr="00452EDC">
                    <w:rPr>
                      <w:color w:val="333333"/>
                    </w:rPr>
                    <w:br/>
                    <w:t>Ни правды их еще не доказала</w:t>
                  </w:r>
                  <w:proofErr w:type="gramStart"/>
                  <w:r w:rsidRPr="00452EDC">
                    <w:rPr>
                      <w:color w:val="333333"/>
                    </w:rPr>
                    <w:t>…</w:t>
                  </w:r>
                  <w:r w:rsidRPr="00452EDC">
                    <w:rPr>
                      <w:color w:val="333333"/>
                    </w:rPr>
                    <w:br/>
                    <w:t>Н</w:t>
                  </w:r>
                  <w:proofErr w:type="gramEnd"/>
                  <w:r w:rsidRPr="00452EDC">
                    <w:rPr>
                      <w:color w:val="333333"/>
                    </w:rPr>
                    <w:t>о та рука со злобой их сожгла,</w:t>
                  </w:r>
                  <w:r w:rsidRPr="00452EDC">
                    <w:rPr>
                      <w:color w:val="333333"/>
                    </w:rPr>
                    <w:br/>
                    <w:t xml:space="preserve">Которая с </w:t>
                  </w:r>
                  <w:r w:rsidRPr="00452EDC">
                    <w:rPr>
                      <w:color w:val="333333"/>
                    </w:rPr>
                    <w:lastRenderedPageBreak/>
                    <w:t>любовью их писала!</w:t>
                  </w:r>
                </w:p>
                <w:p w:rsidR="00452EDC" w:rsidRPr="00452EDC" w:rsidRDefault="00452EDC" w:rsidP="00452EDC">
                  <w:pPr>
                    <w:pStyle w:val="a4"/>
                    <w:shd w:val="clear" w:color="auto" w:fill="FFFFFF"/>
                    <w:spacing w:before="0" w:beforeAutospacing="0" w:after="375" w:afterAutospacing="0"/>
                    <w:rPr>
                      <w:color w:val="333333"/>
                    </w:rPr>
                  </w:pPr>
                  <w:r w:rsidRPr="00452EDC">
                    <w:rPr>
                      <w:color w:val="333333"/>
                    </w:rPr>
                    <w:t>Свободно ты решала выбор свой,</w:t>
                  </w:r>
                  <w:r w:rsidRPr="00452EDC">
                    <w:rPr>
                      <w:color w:val="333333"/>
                    </w:rPr>
                    <w:br/>
                    <w:t>И не как раб упал я на колени;</w:t>
                  </w:r>
                  <w:r w:rsidRPr="00452EDC">
                    <w:rPr>
                      <w:color w:val="333333"/>
                    </w:rPr>
                    <w:br/>
                    <w:t>Но ты идешь по лестнице крутой</w:t>
                  </w:r>
                  <w:proofErr w:type="gramStart"/>
                  <w:r w:rsidRPr="00452EDC">
                    <w:rPr>
                      <w:color w:val="333333"/>
                    </w:rPr>
                    <w:br/>
                    <w:t>И</w:t>
                  </w:r>
                  <w:proofErr w:type="gramEnd"/>
                  <w:r w:rsidRPr="00452EDC">
                    <w:rPr>
                      <w:color w:val="333333"/>
                    </w:rPr>
                    <w:t xml:space="preserve"> дерзко жжешь пройденные ступени!..</w:t>
                  </w:r>
                </w:p>
                <w:p w:rsidR="00452EDC" w:rsidRPr="00452EDC" w:rsidRDefault="00452EDC" w:rsidP="00452EDC">
                  <w:pPr>
                    <w:pStyle w:val="a4"/>
                    <w:shd w:val="clear" w:color="auto" w:fill="FFFFFF"/>
                    <w:spacing w:before="0" w:beforeAutospacing="0" w:after="375" w:afterAutospacing="0"/>
                    <w:rPr>
                      <w:color w:val="333333"/>
                    </w:rPr>
                  </w:pPr>
                  <w:r w:rsidRPr="00452EDC">
                    <w:rPr>
                      <w:color w:val="333333"/>
                    </w:rPr>
                    <w:t>Безумный шаг!.. быть может, роковой…</w:t>
                  </w:r>
                </w:p>
                <w:p w:rsidR="00452EDC" w:rsidRPr="00452EDC" w:rsidRDefault="00452EDC" w:rsidP="00452E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2EDC" w:rsidRPr="00452EDC" w:rsidRDefault="00452EDC" w:rsidP="00FB2E06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EDC" w:rsidRDefault="00452EDC" w:rsidP="00FB2E06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146">
        <w:rPr>
          <w:rFonts w:ascii="Times New Roman" w:hAnsi="Times New Roman"/>
          <w:sz w:val="28"/>
          <w:szCs w:val="28"/>
        </w:rPr>
        <w:t xml:space="preserve">           </w:t>
      </w:r>
      <w:r w:rsidRPr="00FB2E06">
        <w:rPr>
          <w:rFonts w:ascii="Times New Roman" w:hAnsi="Times New Roman"/>
          <w:sz w:val="24"/>
          <w:szCs w:val="24"/>
        </w:rPr>
        <w:t>При написании работы можно опираться на следующие вопросы: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1.   Какие чувства вызывают у вас эти стихотворения?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2. Как вы представляете себе внутренний мир лирического героя в предложенных стихотворениях?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3. Какое из стихотворений гармоничнее, како</w:t>
      </w:r>
      <w:proofErr w:type="gramStart"/>
      <w:r w:rsidRPr="00FB2E06">
        <w:rPr>
          <w:rFonts w:ascii="Times New Roman" w:hAnsi="Times New Roman"/>
          <w:sz w:val="24"/>
          <w:szCs w:val="24"/>
        </w:rPr>
        <w:t>е-</w:t>
      </w:r>
      <w:proofErr w:type="gramEnd"/>
      <w:r w:rsidRPr="00FB2E06">
        <w:rPr>
          <w:rFonts w:ascii="Times New Roman" w:hAnsi="Times New Roman"/>
          <w:sz w:val="24"/>
          <w:szCs w:val="24"/>
        </w:rPr>
        <w:t xml:space="preserve"> драматичнее в передаче авторского чувства и в изображении происходящего?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 xml:space="preserve">4.  Как </w:t>
      </w:r>
      <w:proofErr w:type="gramStart"/>
      <w:r w:rsidRPr="00FB2E06">
        <w:rPr>
          <w:rFonts w:ascii="Times New Roman" w:hAnsi="Times New Roman"/>
          <w:sz w:val="24"/>
          <w:szCs w:val="24"/>
        </w:rPr>
        <w:t>связаны</w:t>
      </w:r>
      <w:proofErr w:type="gramEnd"/>
      <w:r w:rsidRPr="00FB2E06">
        <w:rPr>
          <w:rFonts w:ascii="Times New Roman" w:hAnsi="Times New Roman"/>
          <w:sz w:val="24"/>
          <w:szCs w:val="24"/>
        </w:rPr>
        <w:t xml:space="preserve"> начало и конец стихотворений?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5.  Как реализуются в стихотворениях основные формообразующие элементы трагедии (тема рока)?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6. Как относятся к "своей возлюбленной" лирический герой Пушкина, Некрасова, Озерова?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7.  В чём разница в названиях стихотворений?</w:t>
      </w:r>
    </w:p>
    <w:p w:rsidR="00452EDC" w:rsidRPr="00FB2E06" w:rsidRDefault="00452EDC" w:rsidP="0045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06">
        <w:rPr>
          <w:rFonts w:ascii="Times New Roman" w:hAnsi="Times New Roman"/>
          <w:sz w:val="24"/>
          <w:szCs w:val="24"/>
        </w:rPr>
        <w:t>8. Можно ли, сравнивая эти стихотворения о любви, судить о характере эпохи, в которую они были написаны?</w:t>
      </w:r>
    </w:p>
    <w:p w:rsidR="00452EDC" w:rsidRDefault="00452EDC" w:rsidP="00452ED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EDC" w:rsidRPr="00001046" w:rsidRDefault="00452EDC" w:rsidP="00FB2E06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EDC" w:rsidRPr="00001046" w:rsidSect="00E51A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3C8"/>
    <w:multiLevelType w:val="multilevel"/>
    <w:tmpl w:val="FE2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6128E"/>
    <w:multiLevelType w:val="hybridMultilevel"/>
    <w:tmpl w:val="68E6C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D1FF5"/>
    <w:multiLevelType w:val="multilevel"/>
    <w:tmpl w:val="63B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F0BF6"/>
    <w:multiLevelType w:val="hybridMultilevel"/>
    <w:tmpl w:val="2B386A0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CFF4701"/>
    <w:multiLevelType w:val="hybridMultilevel"/>
    <w:tmpl w:val="28549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273AC"/>
    <w:multiLevelType w:val="multilevel"/>
    <w:tmpl w:val="AE301D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2C2032C"/>
    <w:multiLevelType w:val="hybridMultilevel"/>
    <w:tmpl w:val="F06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43C33"/>
    <w:multiLevelType w:val="multilevel"/>
    <w:tmpl w:val="6DFE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13F86"/>
    <w:multiLevelType w:val="multilevel"/>
    <w:tmpl w:val="50A401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03F6C"/>
    <w:multiLevelType w:val="hybridMultilevel"/>
    <w:tmpl w:val="62C48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79C70B2D"/>
    <w:multiLevelType w:val="hybridMultilevel"/>
    <w:tmpl w:val="37DC6318"/>
    <w:lvl w:ilvl="0" w:tplc="7A5A48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48DF"/>
    <w:multiLevelType w:val="hybridMultilevel"/>
    <w:tmpl w:val="87240136"/>
    <w:lvl w:ilvl="0" w:tplc="00E0E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58F3"/>
    <w:rsid w:val="00001046"/>
    <w:rsid w:val="000026A1"/>
    <w:rsid w:val="00070162"/>
    <w:rsid w:val="0010783D"/>
    <w:rsid w:val="001B0849"/>
    <w:rsid w:val="001B2E18"/>
    <w:rsid w:val="001B44F7"/>
    <w:rsid w:val="002578C5"/>
    <w:rsid w:val="00284BAE"/>
    <w:rsid w:val="00285054"/>
    <w:rsid w:val="0029398B"/>
    <w:rsid w:val="0034719B"/>
    <w:rsid w:val="00361FFF"/>
    <w:rsid w:val="003B1A3B"/>
    <w:rsid w:val="003E265E"/>
    <w:rsid w:val="003F5954"/>
    <w:rsid w:val="00452EDC"/>
    <w:rsid w:val="00495C07"/>
    <w:rsid w:val="004A0CDE"/>
    <w:rsid w:val="005558F3"/>
    <w:rsid w:val="005606B3"/>
    <w:rsid w:val="005E64BE"/>
    <w:rsid w:val="005F5ED3"/>
    <w:rsid w:val="00600488"/>
    <w:rsid w:val="00653734"/>
    <w:rsid w:val="0065654F"/>
    <w:rsid w:val="0069349F"/>
    <w:rsid w:val="00771CAE"/>
    <w:rsid w:val="0079709C"/>
    <w:rsid w:val="008250F1"/>
    <w:rsid w:val="008418E3"/>
    <w:rsid w:val="008A3C7C"/>
    <w:rsid w:val="008C07F9"/>
    <w:rsid w:val="0090534B"/>
    <w:rsid w:val="00925B67"/>
    <w:rsid w:val="00950078"/>
    <w:rsid w:val="00996C0B"/>
    <w:rsid w:val="009D71BC"/>
    <w:rsid w:val="00A57CC0"/>
    <w:rsid w:val="00A77331"/>
    <w:rsid w:val="00A836A2"/>
    <w:rsid w:val="00AA269A"/>
    <w:rsid w:val="00AC0AF6"/>
    <w:rsid w:val="00B50059"/>
    <w:rsid w:val="00B744A6"/>
    <w:rsid w:val="00B85686"/>
    <w:rsid w:val="00BF2980"/>
    <w:rsid w:val="00BF58F1"/>
    <w:rsid w:val="00C1785B"/>
    <w:rsid w:val="00C47463"/>
    <w:rsid w:val="00C6602E"/>
    <w:rsid w:val="00C66290"/>
    <w:rsid w:val="00CD7DB5"/>
    <w:rsid w:val="00D56B40"/>
    <w:rsid w:val="00D86FF1"/>
    <w:rsid w:val="00E51A26"/>
    <w:rsid w:val="00E57AA7"/>
    <w:rsid w:val="00E7349E"/>
    <w:rsid w:val="00EC086A"/>
    <w:rsid w:val="00F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F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07F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2939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57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7CC0"/>
  </w:style>
  <w:style w:type="paragraph" w:styleId="a5">
    <w:name w:val="List Paragraph"/>
    <w:basedOn w:val="a"/>
    <w:uiPriority w:val="99"/>
    <w:qFormat/>
    <w:rsid w:val="001B44F7"/>
    <w:pPr>
      <w:ind w:left="720"/>
      <w:contextualSpacing/>
    </w:pPr>
  </w:style>
  <w:style w:type="table" w:styleId="a6">
    <w:name w:val="Table Grid"/>
    <w:basedOn w:val="a1"/>
    <w:uiPriority w:val="59"/>
    <w:rsid w:val="00C1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B2E06"/>
    <w:rPr>
      <w:b/>
      <w:bCs/>
    </w:rPr>
  </w:style>
  <w:style w:type="character" w:customStyle="1" w:styleId="c1">
    <w:name w:val="c1"/>
    <w:basedOn w:val="a0"/>
    <w:rsid w:val="00A836A2"/>
  </w:style>
  <w:style w:type="character" w:customStyle="1" w:styleId="c8">
    <w:name w:val="c8"/>
    <w:basedOn w:val="a0"/>
    <w:rsid w:val="00A836A2"/>
  </w:style>
  <w:style w:type="paragraph" w:customStyle="1" w:styleId="c15">
    <w:name w:val="c15"/>
    <w:basedOn w:val="a"/>
    <w:rsid w:val="003F59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F5954"/>
  </w:style>
  <w:style w:type="paragraph" w:customStyle="1" w:styleId="c17">
    <w:name w:val="c17"/>
    <w:basedOn w:val="a"/>
    <w:rsid w:val="003F59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F59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F59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954"/>
  </w:style>
  <w:style w:type="paragraph" w:customStyle="1" w:styleId="c18">
    <w:name w:val="c18"/>
    <w:basedOn w:val="a"/>
    <w:rsid w:val="003F59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tvek.com/avtor/2435-avtor-boris-petrovich-ekim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C76A-D1F1-40E2-BBF8-817AC7FF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6719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100 каб</cp:lastModifiedBy>
  <cp:revision>43</cp:revision>
  <dcterms:created xsi:type="dcterms:W3CDTF">2021-09-14T03:24:00Z</dcterms:created>
  <dcterms:modified xsi:type="dcterms:W3CDTF">2024-09-19T13:55:00Z</dcterms:modified>
</cp:coreProperties>
</file>