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996" w:rsidRDefault="00493996" w:rsidP="004939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ПРОСВЕЩЕНИЯ </w:t>
      </w:r>
      <w:proofErr w:type="gramStart"/>
      <w:r>
        <w:rPr>
          <w:rFonts w:ascii="Times New Roman" w:hAnsi="Times New Roman"/>
          <w:b/>
          <w:color w:val="000000"/>
          <w:sz w:val="28"/>
        </w:rPr>
        <w:t>РОССИЙСКОЙ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ФЕДЕРАЦИ</w:t>
      </w:r>
    </w:p>
    <w:p w:rsidR="00493996" w:rsidRDefault="00493996" w:rsidP="00493996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>‌‌</w:t>
      </w:r>
    </w:p>
    <w:p w:rsidR="00493996" w:rsidRDefault="00493996" w:rsidP="00493996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Невинномысска</w:t>
      </w:r>
    </w:p>
    <w:p w:rsidR="00493996" w:rsidRDefault="00493996" w:rsidP="0049399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12 г. Невинномысска</w:t>
      </w:r>
    </w:p>
    <w:p w:rsidR="00493996" w:rsidRDefault="00493996" w:rsidP="00493996">
      <w:pPr>
        <w:spacing w:after="0"/>
        <w:ind w:left="120"/>
      </w:pPr>
    </w:p>
    <w:p w:rsidR="00493996" w:rsidRDefault="00493996" w:rsidP="00493996">
      <w:pPr>
        <w:spacing w:after="0"/>
        <w:ind w:left="120"/>
      </w:pPr>
    </w:p>
    <w:p w:rsidR="00493996" w:rsidRDefault="00493996" w:rsidP="00493996">
      <w:pPr>
        <w:spacing w:after="0"/>
        <w:ind w:left="120"/>
      </w:pPr>
    </w:p>
    <w:p w:rsidR="00493996" w:rsidRDefault="00493996" w:rsidP="00493996">
      <w:pPr>
        <w:spacing w:after="0"/>
        <w:ind w:left="120"/>
      </w:pPr>
    </w:p>
    <w:p w:rsidR="00493996" w:rsidRDefault="00493996" w:rsidP="00493996">
      <w:pPr>
        <w:spacing w:after="0"/>
        <w:ind w:left="120"/>
      </w:pPr>
    </w:p>
    <w:p w:rsidR="00493996" w:rsidRDefault="00493996" w:rsidP="00493996">
      <w:pPr>
        <w:spacing w:after="0"/>
        <w:ind w:left="120"/>
      </w:pPr>
    </w:p>
    <w:p w:rsidR="00493996" w:rsidRDefault="00493996" w:rsidP="0049399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93996" w:rsidTr="004E1F62">
        <w:tc>
          <w:tcPr>
            <w:tcW w:w="3114" w:type="dxa"/>
          </w:tcPr>
          <w:p w:rsidR="00493996" w:rsidRDefault="00493996" w:rsidP="004E1F6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93996" w:rsidRDefault="00493996" w:rsidP="004E1F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493996" w:rsidRDefault="00493996" w:rsidP="004E1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93996" w:rsidRDefault="00493996" w:rsidP="004E1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93996" w:rsidRDefault="00493996" w:rsidP="004E1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93996" w:rsidRDefault="00493996" w:rsidP="004E1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493996" w:rsidRDefault="00493996" w:rsidP="004E1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сентября2023 г.</w:t>
            </w:r>
          </w:p>
          <w:p w:rsidR="00493996" w:rsidRDefault="00493996" w:rsidP="004E1F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3996" w:rsidRDefault="00493996" w:rsidP="004E1F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93996" w:rsidRDefault="00493996" w:rsidP="004E1F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493996" w:rsidRDefault="00493996" w:rsidP="004E1F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3996" w:rsidRDefault="00493996" w:rsidP="004E1F6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Рябченко Л.Л.</w:t>
            </w:r>
          </w:p>
          <w:p w:rsidR="00493996" w:rsidRDefault="00493996" w:rsidP="004E1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</w:t>
            </w:r>
          </w:p>
          <w:p w:rsidR="00493996" w:rsidRDefault="00493996" w:rsidP="004E1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«30»августа2023 г.</w:t>
            </w:r>
          </w:p>
          <w:p w:rsidR="00493996" w:rsidRDefault="00493996" w:rsidP="004E1F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3996" w:rsidRDefault="00493996" w:rsidP="004E1F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93996" w:rsidRDefault="00493996" w:rsidP="004E1F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СОШ 12</w:t>
            </w:r>
          </w:p>
          <w:p w:rsidR="00493996" w:rsidRDefault="00493996" w:rsidP="004E1F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3996" w:rsidRDefault="00493996" w:rsidP="004E1F6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Белякова И.В.</w:t>
            </w:r>
          </w:p>
          <w:p w:rsidR="00493996" w:rsidRDefault="00493996" w:rsidP="004E1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83</w:t>
            </w:r>
          </w:p>
          <w:p w:rsidR="00493996" w:rsidRDefault="00493996" w:rsidP="004E1F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августа2023г.</w:t>
            </w:r>
          </w:p>
          <w:p w:rsidR="00493996" w:rsidRDefault="00493996" w:rsidP="004E1F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3996" w:rsidRDefault="00493996" w:rsidP="00493996">
      <w:pPr>
        <w:spacing w:after="0"/>
        <w:ind w:left="120"/>
      </w:pPr>
    </w:p>
    <w:p w:rsidR="00493996" w:rsidRDefault="00493996" w:rsidP="0049399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93996" w:rsidRDefault="00493996" w:rsidP="00493996">
      <w:pPr>
        <w:spacing w:after="0"/>
        <w:ind w:left="120"/>
      </w:pPr>
    </w:p>
    <w:p w:rsidR="00493996" w:rsidRDefault="00493996" w:rsidP="00493996">
      <w:pPr>
        <w:spacing w:after="0"/>
        <w:ind w:left="120"/>
      </w:pPr>
    </w:p>
    <w:p w:rsidR="00493996" w:rsidRDefault="00493996" w:rsidP="00493996">
      <w:pPr>
        <w:spacing w:after="0"/>
        <w:ind w:left="120"/>
      </w:pPr>
    </w:p>
    <w:p w:rsidR="00493996" w:rsidRDefault="00493996" w:rsidP="004939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93996" w:rsidRDefault="00493996" w:rsidP="004939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</w:t>
      </w:r>
      <w:proofErr w:type="gramStart"/>
      <w:r>
        <w:rPr>
          <w:rFonts w:ascii="Times New Roman" w:hAnsi="Times New Roman"/>
          <w:b/>
          <w:color w:val="000000"/>
          <w:sz w:val="28"/>
        </w:rPr>
        <w:t>Индивидуальный проект</w:t>
      </w:r>
      <w:proofErr w:type="gramEnd"/>
      <w:r>
        <w:rPr>
          <w:rFonts w:ascii="Times New Roman" w:hAnsi="Times New Roman"/>
          <w:b/>
          <w:color w:val="000000"/>
          <w:sz w:val="28"/>
        </w:rPr>
        <w:t>»</w:t>
      </w:r>
    </w:p>
    <w:p w:rsidR="00493996" w:rsidRDefault="00493996" w:rsidP="0049399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11 классов </w:t>
      </w: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996" w:rsidRDefault="00493996" w:rsidP="004939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93996" w:rsidRDefault="00493996" w:rsidP="004939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Невинномысск 2023</w:t>
      </w:r>
    </w:p>
    <w:p w:rsidR="00493996" w:rsidRDefault="00493996" w:rsidP="008F51B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5803" w:rsidRPr="00895803" w:rsidRDefault="00895803" w:rsidP="008F51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lastRenderedPageBreak/>
        <w:t>Пояснительная записка</w:t>
      </w:r>
    </w:p>
    <w:p w:rsidR="00896097" w:rsidRPr="00896097" w:rsidRDefault="00896097" w:rsidP="008960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color w:val="000000"/>
          <w:sz w:val="21"/>
          <w:szCs w:val="21"/>
        </w:rPr>
        <w:t>1. ПОЯСНИТЕЛЬНАЯ   ЗАПИСКА</w:t>
      </w:r>
    </w:p>
    <w:p w:rsidR="00896097" w:rsidRPr="00896097" w:rsidRDefault="00896097" w:rsidP="008960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color w:val="000000"/>
          <w:sz w:val="21"/>
          <w:szCs w:val="21"/>
        </w:rPr>
        <w:t xml:space="preserve">                В соответствии с учебным планом МБОУ СОШ № 12 на 202</w:t>
      </w:r>
      <w:r w:rsidR="00964C66">
        <w:rPr>
          <w:rFonts w:ascii="Arial" w:eastAsia="Times New Roman" w:hAnsi="Arial" w:cs="Arial"/>
          <w:color w:val="000000"/>
          <w:sz w:val="21"/>
          <w:szCs w:val="21"/>
        </w:rPr>
        <w:t>3</w:t>
      </w:r>
      <w:r w:rsidRPr="00896097">
        <w:rPr>
          <w:rFonts w:ascii="Arial" w:eastAsia="Times New Roman" w:hAnsi="Arial" w:cs="Arial"/>
          <w:color w:val="000000"/>
          <w:sz w:val="21"/>
          <w:szCs w:val="21"/>
        </w:rPr>
        <w:t>-202</w:t>
      </w:r>
      <w:r w:rsidR="00964C66">
        <w:rPr>
          <w:rFonts w:ascii="Arial" w:eastAsia="Times New Roman" w:hAnsi="Arial" w:cs="Arial"/>
          <w:color w:val="000000"/>
          <w:sz w:val="21"/>
          <w:szCs w:val="21"/>
        </w:rPr>
        <w:t>4</w:t>
      </w:r>
      <w:r w:rsidRPr="00896097">
        <w:rPr>
          <w:rFonts w:ascii="Arial" w:eastAsia="Times New Roman" w:hAnsi="Arial" w:cs="Arial"/>
          <w:color w:val="000000"/>
          <w:sz w:val="21"/>
          <w:szCs w:val="21"/>
        </w:rPr>
        <w:t xml:space="preserve"> год на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</w:rPr>
        <w:t>Индивидуальный проект</w:t>
      </w:r>
      <w:proofErr w:type="gramEnd"/>
      <w:r w:rsidRPr="00896097">
        <w:rPr>
          <w:rFonts w:ascii="Arial" w:eastAsia="Times New Roman" w:hAnsi="Arial" w:cs="Arial"/>
          <w:color w:val="000000"/>
          <w:sz w:val="21"/>
          <w:szCs w:val="21"/>
        </w:rPr>
        <w:t xml:space="preserve"> в 10 отводится 1 час в неделю (34-35 часов в год), в 11 классе отводится 1 час (33-34 часа) в год </w:t>
      </w:r>
    </w:p>
    <w:p w:rsidR="00896097" w:rsidRPr="00896097" w:rsidRDefault="00896097" w:rsidP="008960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color w:val="000000"/>
          <w:sz w:val="21"/>
          <w:szCs w:val="21"/>
        </w:rPr>
        <w:t>Рабочая программа по географии составлена на основе</w:t>
      </w:r>
    </w:p>
    <w:p w:rsidR="00896097" w:rsidRPr="00896097" w:rsidRDefault="00896097" w:rsidP="008960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color w:val="000000"/>
          <w:sz w:val="21"/>
          <w:szCs w:val="21"/>
        </w:rPr>
        <w:t xml:space="preserve">Федерального закона от 29.12.2012 № 273-ФЗ (ред. от 31.12. 2014, с изм. от 02.05. 2015) «Об образовании в Российской Федерации» (с изм. и доп., вступ. в силу </w:t>
      </w:r>
      <w:proofErr w:type="gramStart"/>
      <w:r w:rsidRPr="00896097">
        <w:rPr>
          <w:rFonts w:ascii="Arial" w:eastAsia="Times New Roman" w:hAnsi="Arial" w:cs="Arial"/>
          <w:color w:val="000000"/>
          <w:sz w:val="21"/>
          <w:szCs w:val="21"/>
        </w:rPr>
        <w:t>с</w:t>
      </w:r>
      <w:proofErr w:type="gramEnd"/>
      <w:r w:rsidRPr="00896097">
        <w:rPr>
          <w:rFonts w:ascii="Arial" w:eastAsia="Times New Roman" w:hAnsi="Arial" w:cs="Arial"/>
          <w:color w:val="000000"/>
          <w:sz w:val="21"/>
          <w:szCs w:val="21"/>
        </w:rPr>
        <w:t xml:space="preserve"> 31. 03. 2015); </w:t>
      </w:r>
    </w:p>
    <w:p w:rsidR="00896097" w:rsidRPr="00896097" w:rsidRDefault="00896097" w:rsidP="008960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color w:val="000000"/>
          <w:sz w:val="21"/>
          <w:szCs w:val="21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17.12. 2010 № 1897;</w:t>
      </w:r>
    </w:p>
    <w:p w:rsidR="00896097" w:rsidRPr="00896097" w:rsidRDefault="00896097" w:rsidP="008960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color w:val="000000"/>
          <w:sz w:val="21"/>
          <w:szCs w:val="21"/>
        </w:rPr>
        <w:t>Приказа Министерства образования и науки Российской Федерации от 31.12. 2015 № 1577 «О внесении изменений в федеральный образовательный стандарт основного общего образования, утверждённого приказом Министерства образования и науки Российской Федерации от 17 декабря 2010 г. № 1897»;</w:t>
      </w:r>
    </w:p>
    <w:p w:rsidR="00896097" w:rsidRPr="00896097" w:rsidRDefault="00896097" w:rsidP="008960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color w:val="000000"/>
          <w:sz w:val="21"/>
          <w:szCs w:val="21"/>
        </w:rPr>
        <w:t xml:space="preserve"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 </w:t>
      </w:r>
    </w:p>
    <w:p w:rsidR="00896097" w:rsidRPr="00896097" w:rsidRDefault="00896097" w:rsidP="008960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color w:val="000000"/>
          <w:sz w:val="21"/>
          <w:szCs w:val="21"/>
        </w:rPr>
        <w:t>Учебным планом МБОУ СОШ № 12 на 2020-2021 учебный год;</w:t>
      </w:r>
    </w:p>
    <w:p w:rsidR="00896097" w:rsidRPr="00896097" w:rsidRDefault="00896097" w:rsidP="008960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color w:val="000000"/>
          <w:sz w:val="21"/>
          <w:szCs w:val="21"/>
        </w:rPr>
        <w:t>Основной образовательной программой МБОУ СОШ № 12;</w:t>
      </w:r>
    </w:p>
    <w:p w:rsidR="00896097" w:rsidRPr="00896097" w:rsidRDefault="00896097" w:rsidP="008960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color w:val="000000"/>
          <w:sz w:val="21"/>
          <w:szCs w:val="21"/>
        </w:rPr>
        <w:t>Уставом МБОУ СОШ № 12;</w:t>
      </w:r>
    </w:p>
    <w:p w:rsidR="00BD48DA" w:rsidRDefault="00BD48DA" w:rsidP="00BD48DA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Главного государственного санитарного врача РФ от 28.09.2020 N СП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.4.3648-20 "Об утверждении санитарных правил СП 2.4.3648-20 "Санитарно-эпидемиологические требования к организациям воспитания и обучения, отдыха и оздоровления  детей и молодежи"  Санитарными правилами  Главного государственного санитарного врача России от 28.09.2020 №28.</w:t>
      </w:r>
    </w:p>
    <w:p w:rsidR="00896097" w:rsidRPr="00896097" w:rsidRDefault="00896097" w:rsidP="008960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Программа предназначена для учащихся 10 - 11 классов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Согласно ФГОС среднего общего образования, 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индивидуальный проект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представляет собой особую форму деятельности учащихся (учебное исследование или учебный проект).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Индивидуальный проект выполняется обучающимися самостоятельно под руководством учителя (</w:t>
      </w: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тьютора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о-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исследовательской, социальной, художественно- творческой, иной).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Результаты выполнения 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индивидуального проекта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должны отражать: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- </w:t>
      </w: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сформированность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навыков коммуникативной, учебн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о-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исследовательской деятельности, критического мышления;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способность к инновационной, аналитической, творческой, интеллектуальной деятельности;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- </w:t>
      </w: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сформированность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Индивидуальный проект выполняется обучающимся в течение одного или двух лет в рамках учебного времени, специально отведённого учебным планом, и должен быть представлен в </w:t>
      </w:r>
      <w:r w:rsidRPr="00895803">
        <w:rPr>
          <w:rFonts w:ascii="Arial" w:eastAsia="Times New Roman" w:hAnsi="Arial" w:cs="Arial"/>
          <w:color w:val="000000"/>
          <w:sz w:val="21"/>
          <w:szCs w:val="21"/>
        </w:rPr>
        <w:lastRenderedPageBreak/>
        <w:t>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Целью </w:t>
      </w:r>
      <w:r w:rsidRPr="00895803">
        <w:rPr>
          <w:rFonts w:ascii="Arial" w:eastAsia="Times New Roman" w:hAnsi="Arial" w:cs="Arial"/>
          <w:color w:val="000000"/>
          <w:sz w:val="21"/>
          <w:szCs w:val="21"/>
        </w:rPr>
        <w:t>учебного курса «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Индивидуальный проект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>» является создание условий для развития личности обучающегося, способной: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адаптироваться в условиях сложного, изменчивого мира;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проявлять социальную ответственность;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самостоятельно добывать новые знания, работать над развитием интеллекта;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конструктивно сотрудничать с окружающими людьми;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генерировать новые идеи, творчески мыслить.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Для реализации поставленной цели решаются следующие </w:t>
      </w: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задачи</w:t>
      </w:r>
      <w:r w:rsidRPr="00895803">
        <w:rPr>
          <w:rFonts w:ascii="Arial" w:eastAsia="Times New Roman" w:hAnsi="Arial" w:cs="Arial"/>
          <w:color w:val="000000"/>
          <w:sz w:val="21"/>
          <w:szCs w:val="21"/>
        </w:rPr>
        <w:t>: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- обучение навыкам </w:t>
      </w: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проблематизации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(формулирования ведущей проблемы и под проблемы, постановки задач, вытекающих из этих проблем);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развитие исследовательских навыков, то есть способности к анализу, синтезу, выдвижению гипотез, детализации и обобщению;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- развитие навыков целеполагания и планирования деятельности; 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-о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>бучение выбору, освоению и использованию адекватной технологии изготовления продукта проектирования;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обучение поиску нужной информации, вычленению и усвоению необходимого знания из информационного поля;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развитие навыков самоанализа и рефлексии (самоанализа успешности и результативности решения проблемы проекта);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обучение умению презентовать ход своей деятельности и ее результаты;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развитие навыков конструктивного сотрудничества;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развитие навыков публичного выступления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В учебно-воспитательном процессе используются современные образовательные технологии (ИКТ, </w:t>
      </w: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тьюторские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технологии, проблемное обучение, учебное исследование, проблемно 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-п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>оисковые технологии, творческие проекты).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Сроки реализации программы – 2 года, с 10 по 11 классы.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Форма аттестации: предзащита/защита проекта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Место предмета «</w:t>
      </w:r>
      <w:proofErr w:type="gramStart"/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Индивидуальный проект</w:t>
      </w:r>
      <w:proofErr w:type="gramEnd"/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» в учебном плане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Согласно учебному плану предмет «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Индивидуальный проект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>» изучается в 10 и в 11 классах в объеме 3</w:t>
      </w:r>
      <w:r w:rsidR="008F51BE">
        <w:rPr>
          <w:rFonts w:ascii="Arial" w:eastAsia="Times New Roman" w:hAnsi="Arial" w:cs="Arial"/>
          <w:color w:val="000000"/>
          <w:sz w:val="21"/>
          <w:szCs w:val="21"/>
        </w:rPr>
        <w:t>4</w:t>
      </w:r>
      <w:r w:rsidRPr="00895803">
        <w:rPr>
          <w:rFonts w:ascii="Arial" w:eastAsia="Times New Roman" w:hAnsi="Arial" w:cs="Arial"/>
          <w:color w:val="000000"/>
          <w:sz w:val="21"/>
          <w:szCs w:val="21"/>
        </w:rPr>
        <w:t>/3</w:t>
      </w:r>
      <w:r w:rsidR="008F51BE">
        <w:rPr>
          <w:rFonts w:ascii="Arial" w:eastAsia="Times New Roman" w:hAnsi="Arial" w:cs="Arial"/>
          <w:color w:val="000000"/>
          <w:sz w:val="21"/>
          <w:szCs w:val="21"/>
        </w:rPr>
        <w:t>5</w:t>
      </w: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часов (1 час в неделю).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В связи с тем, что в настоящее время в федеральном перечне учебников отсутствуют учебники и методические пособия по преподаванию предмета «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Индивидуальный проект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>», при создании настоящей программы были использованы образовательные ресурсы сети Интернет, а также следующие учебные пособия:</w:t>
      </w:r>
    </w:p>
    <w:p w:rsidR="00895803" w:rsidRDefault="00895803" w:rsidP="0089580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Янушевский В.Н. Методика и организация проектной деятельности в школе. 5–9 классы. Методическое пособие для учителей и руководителей школ. — М.: Гуманитарный изд. центр ВЛАДОС, 2015</w:t>
      </w:r>
    </w:p>
    <w:p w:rsidR="00B67D1D" w:rsidRDefault="00B67D1D" w:rsidP="00B67D1D">
      <w:pPr>
        <w:pStyle w:val="a7"/>
      </w:pPr>
    </w:p>
    <w:tbl>
      <w:tblPr>
        <w:tblW w:w="14494" w:type="dxa"/>
        <w:tblInd w:w="-327" w:type="dxa"/>
        <w:tblLayout w:type="fixed"/>
        <w:tblLook w:val="0000" w:firstRow="0" w:lastRow="0" w:firstColumn="0" w:lastColumn="0" w:noHBand="0" w:noVBand="0"/>
      </w:tblPr>
      <w:tblGrid>
        <w:gridCol w:w="6973"/>
        <w:gridCol w:w="3780"/>
        <w:gridCol w:w="3741"/>
      </w:tblGrid>
      <w:tr w:rsidR="00B67D1D" w:rsidTr="00B67D1D"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7D1D" w:rsidRDefault="00B67D1D" w:rsidP="000A32D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7D1D" w:rsidRDefault="00B67D1D" w:rsidP="000A32D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D1D" w:rsidRDefault="00B67D1D" w:rsidP="000A32D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Издательство и год издания</w:t>
            </w:r>
          </w:p>
        </w:tc>
      </w:tr>
      <w:tr w:rsidR="00B67D1D" w:rsidTr="00B67D1D">
        <w:trPr>
          <w:trHeight w:val="397"/>
        </w:trPr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D1D" w:rsidRPr="00AE5E5D" w:rsidRDefault="00B67D1D" w:rsidP="000A32DB">
            <w:pPr>
              <w:snapToGrid w:val="0"/>
              <w:rPr>
                <w:bCs/>
              </w:rPr>
            </w:pPr>
            <w:r>
              <w:t xml:space="preserve">Основы учебно-исследовательской деятельности студентов: учебное пособие для студентов учреждений среднего профессионального </w:t>
            </w:r>
            <w:r>
              <w:lastRenderedPageBreak/>
              <w:t>образования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D1D" w:rsidRPr="00AE5E5D" w:rsidRDefault="00B67D1D" w:rsidP="000A32DB">
            <w:pPr>
              <w:pStyle w:val="a4"/>
              <w:snapToGrid w:val="0"/>
              <w:spacing w:after="0"/>
              <w:rPr>
                <w:bCs/>
              </w:rPr>
            </w:pPr>
            <w:r>
              <w:lastRenderedPageBreak/>
              <w:t>Пастухова И.П., Тарасова Н.В.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D1D" w:rsidRPr="00AE5E5D" w:rsidRDefault="00B67D1D" w:rsidP="000A32DB">
            <w:pPr>
              <w:pStyle w:val="a4"/>
              <w:shd w:val="clear" w:color="auto" w:fill="FFFFFF"/>
              <w:snapToGrid w:val="0"/>
              <w:spacing w:after="0"/>
              <w:rPr>
                <w:bCs/>
              </w:rPr>
            </w:pPr>
            <w:r>
              <w:t xml:space="preserve">М.: «Академия», 2012г. </w:t>
            </w:r>
          </w:p>
        </w:tc>
      </w:tr>
      <w:tr w:rsidR="00B67D1D" w:rsidTr="00B67D1D">
        <w:trPr>
          <w:trHeight w:val="397"/>
        </w:trPr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D1D" w:rsidRPr="00AE5E5D" w:rsidRDefault="00B67D1D" w:rsidP="000A32DB">
            <w:pPr>
              <w:tabs>
                <w:tab w:val="left" w:pos="261"/>
              </w:tabs>
              <w:rPr>
                <w:bCs/>
              </w:rPr>
            </w:pPr>
            <w:r>
              <w:lastRenderedPageBreak/>
              <w:t xml:space="preserve">Как организовать и представить исследовательский проект: 75 простых правил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D1D" w:rsidRPr="00AE5E5D" w:rsidRDefault="00B67D1D" w:rsidP="000A32DB">
            <w:pPr>
              <w:snapToGrid w:val="0"/>
              <w:rPr>
                <w:bCs/>
              </w:rPr>
            </w:pPr>
            <w:proofErr w:type="spellStart"/>
            <w:r>
              <w:t>Радаев</w:t>
            </w:r>
            <w:proofErr w:type="spellEnd"/>
            <w:r>
              <w:t xml:space="preserve"> В.В. 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D1D" w:rsidRPr="00AE5E5D" w:rsidRDefault="00B67D1D" w:rsidP="000A32DB">
            <w:pPr>
              <w:pStyle w:val="a4"/>
              <w:snapToGrid w:val="0"/>
              <w:spacing w:after="0"/>
              <w:rPr>
                <w:bCs/>
              </w:rPr>
            </w:pPr>
            <w:r>
              <w:t xml:space="preserve">М.: ГУ – ВШЭ: ИНФРВ </w:t>
            </w:r>
            <w:proofErr w:type="gramStart"/>
            <w:r>
              <w:t>–М</w:t>
            </w:r>
            <w:proofErr w:type="gramEnd"/>
            <w:r>
              <w:t>, 2001г.</w:t>
            </w:r>
          </w:p>
        </w:tc>
      </w:tr>
    </w:tbl>
    <w:p w:rsidR="00B67D1D" w:rsidRDefault="00B67D1D" w:rsidP="00B67D1D">
      <w:pPr>
        <w:pStyle w:val="a7"/>
      </w:pPr>
    </w:p>
    <w:tbl>
      <w:tblPr>
        <w:tblW w:w="14494" w:type="dxa"/>
        <w:tblInd w:w="-327" w:type="dxa"/>
        <w:tblLayout w:type="fixed"/>
        <w:tblLook w:val="0000" w:firstRow="0" w:lastRow="0" w:firstColumn="0" w:lastColumn="0" w:noHBand="0" w:noVBand="0"/>
      </w:tblPr>
      <w:tblGrid>
        <w:gridCol w:w="6973"/>
        <w:gridCol w:w="3780"/>
        <w:gridCol w:w="3741"/>
      </w:tblGrid>
      <w:tr w:rsidR="00B67D1D" w:rsidTr="00B67D1D">
        <w:trPr>
          <w:trHeight w:val="397"/>
        </w:trPr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7D1D" w:rsidRDefault="00B67D1D" w:rsidP="000A32D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7D1D" w:rsidRDefault="00B67D1D" w:rsidP="000A32D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D1D" w:rsidRDefault="00B67D1D" w:rsidP="000A32D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Издательство и год издания</w:t>
            </w:r>
          </w:p>
        </w:tc>
      </w:tr>
      <w:tr w:rsidR="00B67D1D" w:rsidTr="00B67D1D">
        <w:trPr>
          <w:trHeight w:val="397"/>
        </w:trPr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D1D" w:rsidRDefault="00B67D1D" w:rsidP="000A32DB">
            <w:pPr>
              <w:tabs>
                <w:tab w:val="left" w:pos="467"/>
              </w:tabs>
              <w:spacing w:line="236" w:lineRule="auto"/>
              <w:ind w:left="1"/>
              <w:jc w:val="both"/>
            </w:pPr>
            <w:r>
              <w:t xml:space="preserve">Формирование информационной культуры в процессе проектно-исследовательской деятельности студентов </w:t>
            </w:r>
          </w:p>
          <w:p w:rsidR="00B67D1D" w:rsidRDefault="00B67D1D" w:rsidP="000A32DB">
            <w:pPr>
              <w:spacing w:line="13" w:lineRule="exact"/>
            </w:pPr>
          </w:p>
          <w:p w:rsidR="00B67D1D" w:rsidRPr="00AE5E5D" w:rsidRDefault="00B67D1D" w:rsidP="000A32DB">
            <w:pPr>
              <w:snapToGrid w:val="0"/>
              <w:rPr>
                <w:bCs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D1D" w:rsidRPr="00AE5E5D" w:rsidRDefault="00B67D1D" w:rsidP="000A32DB">
            <w:pPr>
              <w:pStyle w:val="a6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proofErr w:type="spellStart"/>
            <w:r>
              <w:t>Данилкина</w:t>
            </w:r>
            <w:proofErr w:type="spellEnd"/>
            <w:r>
              <w:t xml:space="preserve"> В.Ю. 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D1D" w:rsidRPr="00AE5E5D" w:rsidRDefault="00B67D1D" w:rsidP="000A32DB">
            <w:pPr>
              <w:pStyle w:val="a6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t xml:space="preserve">Научные исследования в </w:t>
            </w:r>
            <w:proofErr w:type="gramStart"/>
            <w:r>
              <w:t>обра-зовании</w:t>
            </w:r>
            <w:proofErr w:type="gramEnd"/>
            <w:r>
              <w:t>.-2009.-№2 с.17-20.</w:t>
            </w:r>
          </w:p>
        </w:tc>
      </w:tr>
      <w:tr w:rsidR="00B67D1D" w:rsidTr="00B67D1D">
        <w:trPr>
          <w:trHeight w:val="397"/>
        </w:trPr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D1D" w:rsidRPr="00AE5E5D" w:rsidRDefault="00B67D1D" w:rsidP="000A32DB">
            <w:pPr>
              <w:snapToGrid w:val="0"/>
              <w:rPr>
                <w:bCs/>
              </w:rPr>
            </w:pPr>
            <w:r>
              <w:t xml:space="preserve">Проектная деятельность студентов в учебном процессе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D1D" w:rsidRPr="00AE5E5D" w:rsidRDefault="00B67D1D" w:rsidP="000A32DB">
            <w:pPr>
              <w:pStyle w:val="a6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t xml:space="preserve">Емельянова Н.В. 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D1D" w:rsidRPr="00AE5E5D" w:rsidRDefault="00B67D1D" w:rsidP="000A32DB">
            <w:pPr>
              <w:pStyle w:val="a6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t>Высшее образование сегодня.-2011.-№3.-с.82-84</w:t>
            </w:r>
          </w:p>
        </w:tc>
      </w:tr>
    </w:tbl>
    <w:p w:rsidR="00B67D1D" w:rsidRPr="00B67D1D" w:rsidRDefault="00B67D1D" w:rsidP="00B67D1D">
      <w:pPr>
        <w:pStyle w:val="a7"/>
        <w:rPr>
          <w:b/>
          <w:color w:val="000000"/>
        </w:rPr>
      </w:pPr>
    </w:p>
    <w:p w:rsidR="00B67D1D" w:rsidRPr="00895803" w:rsidRDefault="00B67D1D" w:rsidP="00B67D1D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</w:rPr>
      </w:pPr>
    </w:p>
    <w:p w:rsidR="00B67D1D" w:rsidRDefault="00B67D1D" w:rsidP="008958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5803" w:rsidRPr="00895803" w:rsidRDefault="00895803" w:rsidP="008958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Планируемые результаты изучения курса «</w:t>
      </w:r>
      <w:proofErr w:type="gramStart"/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Индивидуальный проект</w:t>
      </w:r>
      <w:proofErr w:type="gramEnd"/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»</w:t>
      </w:r>
    </w:p>
    <w:p w:rsidR="00895803" w:rsidRPr="00896097" w:rsidRDefault="00896097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b/>
          <w:i/>
          <w:iCs/>
          <w:color w:val="000000"/>
          <w:sz w:val="21"/>
          <w:szCs w:val="21"/>
        </w:rPr>
        <w:t>Предметные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-выделять основные задачи по реализации поставленной цели в проекте и исследовательской работе;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-распознавать проблемы и ставить вопросы, формулировать на основании полученных результатов;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-отличать факты от суждений, мнений и оценок;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-оценивать ресурсы, в том числе и нематериальны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е(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-работать с литературой, выделять главное;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-оформлять результаты своего исследования или отчет о выполнении проекта;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-подготовить доклад и компьютерную презентацию по выполненной работе (проекту) для защиты на школьной конференции;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-грамотно, кратко и четко высказывать свои мысли, уметь отвечать на вопросы и аргументировать ответы;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895803" w:rsidRPr="00896097" w:rsidRDefault="00896097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896097">
        <w:rPr>
          <w:rFonts w:ascii="Arial" w:eastAsia="Times New Roman" w:hAnsi="Arial" w:cs="Arial"/>
          <w:b/>
          <w:i/>
          <w:iCs/>
          <w:color w:val="000000"/>
          <w:sz w:val="21"/>
          <w:szCs w:val="21"/>
        </w:rPr>
        <w:lastRenderedPageBreak/>
        <w:t>Личностные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-владению понятийным аппаратом проектно-исследовательской деятельности;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-применению знания технологии выполнения самостоятельного исследования;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-грамотно использовать в своей работе литературные данные и материалы сайтов </w:t>
      </w: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Internet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>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-соблюдать правила оформления исследовательской работы и отчета о выполнении проекта;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-иллюстрировать полученные результаты, применяя статистику и современные информационные технологии;</w:t>
      </w:r>
    </w:p>
    <w:p w:rsid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-осознанно соблюдать правила сбора материала и его обработки и анализа;</w:t>
      </w:r>
    </w:p>
    <w:p w:rsidR="00896097" w:rsidRPr="00896097" w:rsidRDefault="00896097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</w:rPr>
      </w:pPr>
      <w:proofErr w:type="spellStart"/>
      <w:r w:rsidRPr="00896097">
        <w:rPr>
          <w:rFonts w:ascii="Arial" w:eastAsia="Times New Roman" w:hAnsi="Arial" w:cs="Arial"/>
          <w:b/>
          <w:color w:val="000000"/>
          <w:sz w:val="21"/>
          <w:szCs w:val="21"/>
        </w:rPr>
        <w:t>Метапредметные</w:t>
      </w:r>
      <w:proofErr w:type="spellEnd"/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-адекватно оценивать риски реализации проекта и проведения исследования и предусматривать пути минимизации этих рисков;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отслеживать и принимать во внимание тенденции развития различных видов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деятельности, в том числе научных, учитывать их при постановке собственных целей;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-подготовить тезисы по результатам выполненной работы (проекта) для публикации;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-выбирать адекватные стратеги и коммуникации, гибко регулировать собственное речевое поведение.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-осознавать свою ответственность за достоверность полученных знаний, за качество выполненного проекта.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Содержание учебного предмета, курса</w:t>
      </w:r>
    </w:p>
    <w:p w:rsidR="00895803" w:rsidRPr="00895803" w:rsidRDefault="00895803" w:rsidP="008958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10 класс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Раздел 1. Введение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Понятия «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индивидуальный проект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>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Раздел 2. Инициализация проекта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</w:t>
      </w: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безотметочной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lastRenderedPageBreak/>
        <w:t>Методические рекомендации по написанию и оформлению курсовых работ, проектов, исследовательских работ.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Структура проектов, курсовых и исследовательских работ.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Рассмотрение текста с точки зрения его структуры.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Виды переработки чужого текста. Понятия: конспект, тезисы, реферат, аннотация, рецензия.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Логика действий и последовательность шагов при планировании 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индивидуального проекта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>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Применение информационных технологий в исследовании, проекте, курсовых </w:t>
      </w: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работах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.Р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>абота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Раздел 3. Оформление промежуточных результатов проектной деятельности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11 класс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Раздел 1. Введение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Раздел 2. Управление оформлением и завершением проектов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Раздел 3. Защита результатов проектной деятельности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Раздел 4. Рефлексия проектной деятельности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Рефлексия проектной деятельности. Дальнейшее планирование осуществления проектов.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895803" w:rsidRPr="00895803" w:rsidRDefault="00895803" w:rsidP="008958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lastRenderedPageBreak/>
        <w:t xml:space="preserve">Формы </w:t>
      </w:r>
      <w:proofErr w:type="gramStart"/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контроля за</w:t>
      </w:r>
      <w:proofErr w:type="gramEnd"/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результатами освоение программы.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Предусматривается организация учебного процесса в двух взаимосвязанных и взаимодополняющих формах: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урочная форма, в которой учитель объясняет новый материал и консультирует учащихся в процессе выполнения ими практических заданий на компьютере;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- 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Проект должен быть представлен на носителе информации вместе с описанием применения на бумажном носителе. В описании применения должна содержаться информация об инструментальном средстве разработки проекта, инструкция по его установке, а также описание его возможностей и применения.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В течение учебного года осуществляется текущий и итоговый 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контроль за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выполнением проекта.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Первый контроль осуществляется после прохождения теоретической части (цель контроля: качество усвоения теории создания проекта) и оценивается «зачтено-</w:t>
      </w: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незачтено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>».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В течение работы над учебным проектом 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контроль за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ходом выполнения осуществляется два раза (в декабре и в апреле), в ходе которого обучающиеся совместно с руководителем представляют рабочие материалы и проделанную работу (оценивается «зачтено-</w:t>
      </w: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незачтено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>»).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Контроль за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ходом выполнения краткосрочного социального проекта осуществляется один раз и оценивается «зачтено-не зачтено».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Во время ученической научно-практической конференции работу оценивает экспертная группа, в состав которой входят педагоги – независимые эксперты и обучающиеся из числа наиболее успешных в области выполнения проектов и имеющие опыт защиты проектов на других конференциях.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В качестве формы итоговой отчетности в конце изучения курса проводится конференция учащихся с предоставлением проектной работы. Итоговая аттестация включает в себя основные этапы контроля над выполнением работы:</w:t>
      </w:r>
    </w:p>
    <w:p w:rsidR="00895803" w:rsidRPr="00895803" w:rsidRDefault="00895803" w:rsidP="0089580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защиту исследования (проекта);</w:t>
      </w:r>
    </w:p>
    <w:p w:rsidR="00895803" w:rsidRPr="00895803" w:rsidRDefault="00895803" w:rsidP="0089580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обсуждение исследовательской работы (проекта) на заседании НОУ;</w:t>
      </w:r>
    </w:p>
    <w:p w:rsidR="00895803" w:rsidRPr="00895803" w:rsidRDefault="00895803" w:rsidP="0089580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предзащиту исследовательской работы (проекта) на заседании НОУ.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Форма итоговой аттестации – зачет.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Отбор содержания курса проводится с учетом другого вида работы – функционирования научно-исследовательского общества учащихся (НОУ), на заседаниях которого проводятся такие мероприятия, сопровождающие проектно-исследовательскую работу школьников как:</w:t>
      </w:r>
    </w:p>
    <w:p w:rsidR="00895803" w:rsidRPr="00895803" w:rsidRDefault="00895803" w:rsidP="0089580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защита проектов и исследовательских работ школьников;</w:t>
      </w:r>
    </w:p>
    <w:p w:rsidR="00895803" w:rsidRPr="00895803" w:rsidRDefault="00895803" w:rsidP="0089580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круглые столы, дискуссии, дебаты, посвященные обсуждению отдельных частей проектов, исследований школьников и проблем современной науки;</w:t>
      </w:r>
    </w:p>
    <w:p w:rsidR="00895803" w:rsidRPr="00895803" w:rsidRDefault="00895803" w:rsidP="0089580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предзащита завершенных проектов и исследовательских работ;</w:t>
      </w:r>
    </w:p>
    <w:p w:rsidR="00895803" w:rsidRPr="00895803" w:rsidRDefault="00895803" w:rsidP="0089580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защита завершенных проектов и исследовательских работ;</w:t>
      </w:r>
    </w:p>
    <w:p w:rsidR="00895803" w:rsidRPr="00895803" w:rsidRDefault="00895803" w:rsidP="0089580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итоговая конференция НОУ.</w:t>
      </w:r>
    </w:p>
    <w:p w:rsidR="00895803" w:rsidRPr="00895803" w:rsidRDefault="00895803" w:rsidP="00896097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обучающихся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(учебное исследование или учебный проект).</w:t>
      </w:r>
    </w:p>
    <w:p w:rsidR="00895803" w:rsidRPr="00895803" w:rsidRDefault="00895803" w:rsidP="0089580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lastRenderedPageBreak/>
        <w:t>Индивидуальный проект выполняется обучающимся самостоятельно под руководством учителя (</w:t>
      </w: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тьютора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895803" w:rsidRPr="00895803" w:rsidRDefault="00895803" w:rsidP="0089580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Результаты выполнения </w:t>
      </w: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индивидуального проекта</w:t>
      </w:r>
      <w:proofErr w:type="gram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должны отражать:</w:t>
      </w:r>
    </w:p>
    <w:p w:rsidR="00895803" w:rsidRPr="00895803" w:rsidRDefault="00895803" w:rsidP="0089580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сформированность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навыков коммуникативной, учебно-исследовательской деятельности, критического мышления;</w:t>
      </w:r>
    </w:p>
    <w:p w:rsidR="00895803" w:rsidRPr="00895803" w:rsidRDefault="00895803" w:rsidP="0089580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способность к инновационной, аналитической, творческой, интеллектуальной деятельности;</w:t>
      </w:r>
    </w:p>
    <w:p w:rsidR="00895803" w:rsidRPr="00895803" w:rsidRDefault="00895803" w:rsidP="0089580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сформированность</w:t>
      </w:r>
      <w:proofErr w:type="spellEnd"/>
      <w:r w:rsidRPr="00895803">
        <w:rPr>
          <w:rFonts w:ascii="Arial" w:eastAsia="Times New Roman" w:hAnsi="Arial" w:cs="Arial"/>
          <w:color w:val="000000"/>
          <w:sz w:val="21"/>
          <w:szCs w:val="21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895803" w:rsidRPr="00895803" w:rsidRDefault="00895803" w:rsidP="0089580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895803" w:rsidRPr="00895803" w:rsidRDefault="00895803" w:rsidP="0089580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i/>
          <w:iCs/>
          <w:color w:val="000000"/>
          <w:sz w:val="21"/>
          <w:szCs w:val="21"/>
        </w:rPr>
        <w:t>Предметные результаты </w:t>
      </w:r>
      <w:r w:rsidRPr="00895803">
        <w:rPr>
          <w:rFonts w:ascii="Arial" w:eastAsia="Times New Roman" w:hAnsi="Arial" w:cs="Arial"/>
          <w:color w:val="000000"/>
          <w:sz w:val="21"/>
          <w:szCs w:val="21"/>
        </w:rPr>
        <w:t>освоения основной образовательной программы должны отражать:</w:t>
      </w:r>
    </w:p>
    <w:p w:rsidR="00895803" w:rsidRPr="00895803" w:rsidRDefault="00895803" w:rsidP="0089580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знание основ методологии исследовательской и проектной деятельности;</w:t>
      </w:r>
    </w:p>
    <w:p w:rsidR="00895803" w:rsidRPr="00895803" w:rsidRDefault="00895803" w:rsidP="0089580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структуру и правила оформления исследовательской и проектной работы;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навыки формулировки темы исследовательской и проектной работы, доказывать ее актуальность;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умение составлять индивидуальный план исследовательской и проектной работы;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выделять объект и предмет исследовательской и проектной работы;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определять цель и задачи исследовательской и проектной работы;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оформлять теоретические и экспериментальные результаты исследовательской и проектной работы;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рецензировать чужую исследовательскую или проектную работы;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наблюдать за биологическими, экологическими и социальными явлениями;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описывать результаты наблюдений, обсуждения полученных фактов;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проводить опыт в соответствии с задачами, объяснить результаты;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проводить измерения с помощью различных приборов;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t>выполнять письменные инструкции правил безопасности;</w:t>
      </w:r>
    </w:p>
    <w:p w:rsidR="00895803" w:rsidRPr="00895803" w:rsidRDefault="00895803" w:rsidP="0089580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lastRenderedPageBreak/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895803">
        <w:rPr>
          <w:rFonts w:ascii="Arial" w:eastAsia="Times New Roman" w:hAnsi="Arial" w:cs="Arial"/>
          <w:color w:val="000000"/>
          <w:sz w:val="21"/>
          <w:szCs w:val="21"/>
        </w:rPr>
        <w:t>По окончании изучения курса учащиеся должны владеть понятиями: </w:t>
      </w:r>
      <w:r w:rsidRPr="00895803">
        <w:rPr>
          <w:rFonts w:ascii="Arial" w:eastAsia="Times New Roman" w:hAnsi="Arial" w:cs="Arial"/>
          <w:i/>
          <w:iCs/>
          <w:color w:val="000000"/>
          <w:sz w:val="21"/>
          <w:szCs w:val="21"/>
        </w:rPr>
        <w:t>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  <w:proofErr w:type="gramEnd"/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895803" w:rsidRPr="00895803" w:rsidRDefault="00895803" w:rsidP="008958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b/>
          <w:bCs/>
          <w:color w:val="000000"/>
          <w:sz w:val="21"/>
          <w:szCs w:val="21"/>
        </w:rPr>
        <w:t>Тематическое планирование</w:t>
      </w:r>
    </w:p>
    <w:tbl>
      <w:tblPr>
        <w:tblW w:w="98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95"/>
        <w:gridCol w:w="1900"/>
        <w:gridCol w:w="1675"/>
      </w:tblGrid>
      <w:tr w:rsidR="00895803" w:rsidRPr="00895803" w:rsidTr="00895803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Наименование раздела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10 класс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11 класс</w:t>
            </w:r>
          </w:p>
        </w:tc>
      </w:tr>
      <w:tr w:rsidR="00895803" w:rsidRPr="00895803" w:rsidTr="00895803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Введение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 часа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3D16FC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33</w:t>
            </w:r>
            <w:r w:rsidR="00895803" w:rsidRPr="0089580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 часа</w:t>
            </w:r>
          </w:p>
        </w:tc>
      </w:tr>
      <w:tr w:rsidR="00895803" w:rsidRPr="00895803" w:rsidTr="00895803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Инициализация проекта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24 часа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895803" w:rsidRPr="00895803" w:rsidTr="00895803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Оформление промежуточных результатов проектной деятельности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7 часов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895803" w:rsidRPr="00895803" w:rsidTr="00895803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Управление оформлением и завершением проектов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24 часа</w:t>
            </w:r>
          </w:p>
        </w:tc>
      </w:tr>
      <w:tr w:rsidR="00895803" w:rsidRPr="00895803" w:rsidTr="00895803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Защита результатов проектной деятельности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 часов</w:t>
            </w:r>
          </w:p>
        </w:tc>
      </w:tr>
      <w:tr w:rsidR="00895803" w:rsidRPr="00895803" w:rsidTr="00895803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Рефлексия проектной деятельности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803" w:rsidRPr="00895803" w:rsidRDefault="00895803" w:rsidP="0089580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9580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1 час</w:t>
            </w:r>
          </w:p>
        </w:tc>
      </w:tr>
    </w:tbl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895803" w:rsidRPr="00895803" w:rsidRDefault="00895803" w:rsidP="008958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896097" w:rsidRDefault="00895803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895803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96097" w:rsidRDefault="00896097" w:rsidP="00B67D1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bookmarkStart w:id="1" w:name="_GoBack"/>
      <w:bookmarkEnd w:id="1"/>
    </w:p>
    <w:sectPr w:rsidR="00896097" w:rsidSect="00E82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E319A"/>
    <w:multiLevelType w:val="multilevel"/>
    <w:tmpl w:val="1AF0C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F14ED2"/>
    <w:multiLevelType w:val="multilevel"/>
    <w:tmpl w:val="32F8D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BC1368"/>
    <w:multiLevelType w:val="multilevel"/>
    <w:tmpl w:val="75B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E7661A"/>
    <w:multiLevelType w:val="multilevel"/>
    <w:tmpl w:val="6DDE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1220F6"/>
    <w:multiLevelType w:val="multilevel"/>
    <w:tmpl w:val="6190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597A27"/>
    <w:multiLevelType w:val="multilevel"/>
    <w:tmpl w:val="FA321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A94F40"/>
    <w:multiLevelType w:val="multilevel"/>
    <w:tmpl w:val="315AB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B75211"/>
    <w:multiLevelType w:val="multilevel"/>
    <w:tmpl w:val="2D406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5803"/>
    <w:rsid w:val="000A32DB"/>
    <w:rsid w:val="000C76C0"/>
    <w:rsid w:val="00312495"/>
    <w:rsid w:val="003D16FC"/>
    <w:rsid w:val="00493996"/>
    <w:rsid w:val="00523CFA"/>
    <w:rsid w:val="005707D2"/>
    <w:rsid w:val="00613F94"/>
    <w:rsid w:val="006976D5"/>
    <w:rsid w:val="00846479"/>
    <w:rsid w:val="00895803"/>
    <w:rsid w:val="00896097"/>
    <w:rsid w:val="008F51BE"/>
    <w:rsid w:val="00964C66"/>
    <w:rsid w:val="009D0B35"/>
    <w:rsid w:val="00A9438A"/>
    <w:rsid w:val="00AB493B"/>
    <w:rsid w:val="00B67D1D"/>
    <w:rsid w:val="00BD48DA"/>
    <w:rsid w:val="00E82ACD"/>
    <w:rsid w:val="00F71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8F51B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8F51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B67D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B67D1D"/>
    <w:pPr>
      <w:ind w:left="720"/>
      <w:contextualSpacing/>
    </w:pPr>
  </w:style>
  <w:style w:type="character" w:customStyle="1" w:styleId="a8">
    <w:name w:val="Без интервала Знак"/>
    <w:aliases w:val="основа Знак"/>
    <w:link w:val="a9"/>
    <w:uiPriority w:val="1"/>
    <w:locked/>
    <w:rsid w:val="00BD48DA"/>
    <w:rPr>
      <w:rFonts w:ascii="Calibri" w:eastAsia="Calibri" w:hAnsi="Calibri" w:cs="Times New Roman"/>
    </w:rPr>
  </w:style>
  <w:style w:type="paragraph" w:styleId="a9">
    <w:name w:val="No Spacing"/>
    <w:aliases w:val="основа"/>
    <w:link w:val="a8"/>
    <w:uiPriority w:val="1"/>
    <w:qFormat/>
    <w:rsid w:val="00BD48D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3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3107</Words>
  <Characters>17713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</dc:creator>
  <cp:keywords/>
  <dc:description/>
  <cp:lastModifiedBy>26</cp:lastModifiedBy>
  <cp:revision>15</cp:revision>
  <cp:lastPrinted>2021-10-11T09:30:00Z</cp:lastPrinted>
  <dcterms:created xsi:type="dcterms:W3CDTF">2020-08-25T07:40:00Z</dcterms:created>
  <dcterms:modified xsi:type="dcterms:W3CDTF">2023-10-26T13:57:00Z</dcterms:modified>
</cp:coreProperties>
</file>