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559" w:rsidRDefault="00DC6559" w:rsidP="00DC6559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C6559" w:rsidRDefault="00DC6559" w:rsidP="00DC6559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  <w:bookmarkStart w:id="0" w:name="af5b5167-7099-47ec-9866-9052e784200d"/>
      <w:r>
        <w:rPr>
          <w:rFonts w:ascii="Times New Roman" w:hAnsi="Times New Roman"/>
          <w:b/>
          <w:color w:val="000000"/>
          <w:sz w:val="28"/>
        </w:rPr>
        <w:t>Министерство образования Ставропольского края</w:t>
      </w:r>
      <w:bookmarkEnd w:id="0"/>
      <w:r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C6559" w:rsidRDefault="00DC6559" w:rsidP="00DC6559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Управление образования администрации города Невинномысска</w:t>
      </w:r>
    </w:p>
    <w:p w:rsidR="00DC6559" w:rsidRDefault="00DC6559" w:rsidP="00DC6559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 12 г. Невинномысска</w:t>
      </w:r>
    </w:p>
    <w:p w:rsidR="00DC6559" w:rsidRDefault="00DC6559" w:rsidP="00DC6559">
      <w:pPr>
        <w:spacing w:after="0" w:line="408" w:lineRule="auto"/>
        <w:ind w:left="120"/>
        <w:jc w:val="center"/>
      </w:pPr>
    </w:p>
    <w:p w:rsidR="00DC6559" w:rsidRDefault="00DC6559" w:rsidP="00DC655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‌‌</w:t>
      </w:r>
    </w:p>
    <w:p w:rsidR="00DC6559" w:rsidRDefault="00DC6559" w:rsidP="00DC6559">
      <w:pPr>
        <w:spacing w:after="0"/>
        <w:ind w:left="120"/>
        <w:rPr>
          <w:lang w:val="en-US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C6559" w:rsidTr="00DC6559">
        <w:tc>
          <w:tcPr>
            <w:tcW w:w="3114" w:type="dxa"/>
          </w:tcPr>
          <w:p w:rsidR="00DC6559" w:rsidRDefault="00DC655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DC6559" w:rsidRDefault="00DC65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На педагогическом совете</w:t>
            </w:r>
          </w:p>
          <w:p w:rsidR="00DC6559" w:rsidRDefault="00DC65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C6559" w:rsidRDefault="00DC65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</w:p>
          <w:p w:rsidR="00DC6559" w:rsidRDefault="00DC65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 2023 г.</w:t>
            </w:r>
          </w:p>
          <w:p w:rsidR="00DC6559" w:rsidRDefault="00DC65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C6559" w:rsidRDefault="00DC65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DC6559" w:rsidRDefault="00DC65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иректора по УВР</w:t>
            </w:r>
          </w:p>
          <w:p w:rsidR="00DC6559" w:rsidRDefault="00DC65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C6559" w:rsidRDefault="00DC65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Рябченко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Л.Л.</w:t>
            </w:r>
          </w:p>
          <w:p w:rsidR="00DC6559" w:rsidRDefault="00DC65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1 </w:t>
            </w:r>
          </w:p>
          <w:p w:rsidR="00DC6559" w:rsidRDefault="00DC65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 2023 г.</w:t>
            </w:r>
          </w:p>
          <w:p w:rsidR="00DC6559" w:rsidRDefault="00DC65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C6559" w:rsidRDefault="00DC65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DC6559" w:rsidRDefault="00DC65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МБОУ СОШ 12</w:t>
            </w:r>
          </w:p>
          <w:p w:rsidR="00DC6559" w:rsidRDefault="00DC65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C6559" w:rsidRDefault="00DC65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Белякова И.В.</w:t>
            </w:r>
          </w:p>
          <w:p w:rsidR="00DC6559" w:rsidRDefault="00DC65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Приказ № 83 </w:t>
            </w:r>
          </w:p>
          <w:p w:rsidR="00DC6559" w:rsidRDefault="00DC65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 «30» августа  2023 г.</w:t>
            </w:r>
          </w:p>
          <w:p w:rsidR="00DC6559" w:rsidRDefault="00DC65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C6559" w:rsidRDefault="00DC6559" w:rsidP="00DC6559">
      <w:pPr>
        <w:spacing w:after="0"/>
        <w:ind w:left="120"/>
      </w:pPr>
    </w:p>
    <w:p w:rsidR="00DC6559" w:rsidRDefault="00DC6559" w:rsidP="00DC6559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DC6559" w:rsidRDefault="00DC6559" w:rsidP="00DC6559">
      <w:pPr>
        <w:spacing w:after="0"/>
        <w:ind w:left="120"/>
      </w:pPr>
    </w:p>
    <w:p w:rsidR="00DC6559" w:rsidRDefault="00DC6559" w:rsidP="00DC6559">
      <w:pPr>
        <w:spacing w:after="0"/>
        <w:ind w:left="120"/>
      </w:pPr>
    </w:p>
    <w:p w:rsidR="00DC6559" w:rsidRDefault="00DC6559" w:rsidP="00DC6559">
      <w:pPr>
        <w:spacing w:after="0"/>
        <w:ind w:left="120"/>
      </w:pPr>
    </w:p>
    <w:p w:rsidR="00DC6559" w:rsidRDefault="00DC6559" w:rsidP="00DC655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C6559" w:rsidRDefault="00DC6559" w:rsidP="00DC655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2927429)</w:t>
      </w:r>
    </w:p>
    <w:p w:rsidR="00DC6559" w:rsidRDefault="00DC6559" w:rsidP="00DC6559">
      <w:pPr>
        <w:spacing w:after="0"/>
        <w:ind w:left="120"/>
        <w:jc w:val="center"/>
      </w:pPr>
    </w:p>
    <w:p w:rsidR="00DC6559" w:rsidRDefault="00DC6559" w:rsidP="00DC6559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DC6559" w:rsidRDefault="00DC6559" w:rsidP="00DC6559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DC6559" w:rsidRDefault="00DC6559" w:rsidP="00DC6559">
      <w:pPr>
        <w:spacing w:after="0"/>
        <w:ind w:left="120"/>
        <w:jc w:val="center"/>
      </w:pPr>
    </w:p>
    <w:p w:rsidR="00DC6559" w:rsidRDefault="00DC6559" w:rsidP="00DC6559">
      <w:pPr>
        <w:spacing w:after="0"/>
        <w:ind w:left="120"/>
        <w:jc w:val="center"/>
      </w:pPr>
    </w:p>
    <w:p w:rsidR="00DC6559" w:rsidRDefault="00DC6559" w:rsidP="00DC6559">
      <w:pPr>
        <w:spacing w:after="0"/>
        <w:ind w:left="120"/>
        <w:jc w:val="center"/>
      </w:pPr>
    </w:p>
    <w:p w:rsidR="00DC6559" w:rsidRDefault="00DC6559" w:rsidP="00DC6559">
      <w:pPr>
        <w:spacing w:after="0"/>
        <w:ind w:left="120"/>
        <w:jc w:val="center"/>
      </w:pPr>
    </w:p>
    <w:p w:rsidR="00DC6559" w:rsidRDefault="00DC6559" w:rsidP="00DC6559">
      <w:pPr>
        <w:spacing w:after="0"/>
        <w:ind w:left="120"/>
        <w:jc w:val="center"/>
      </w:pPr>
    </w:p>
    <w:p w:rsidR="00DC6559" w:rsidRDefault="00DC6559" w:rsidP="00DC6559">
      <w:pPr>
        <w:spacing w:after="0"/>
        <w:ind w:left="120"/>
        <w:jc w:val="center"/>
      </w:pPr>
    </w:p>
    <w:p w:rsidR="00DC6559" w:rsidRDefault="00DC6559" w:rsidP="00DC6559">
      <w:pPr>
        <w:spacing w:after="0"/>
        <w:ind w:left="120"/>
        <w:jc w:val="center"/>
      </w:pPr>
    </w:p>
    <w:p w:rsidR="00DC6559" w:rsidRDefault="00DC6559" w:rsidP="00DC6559">
      <w:pPr>
        <w:spacing w:after="0"/>
        <w:ind w:left="120"/>
        <w:jc w:val="center"/>
      </w:pPr>
    </w:p>
    <w:p w:rsidR="00DC6559" w:rsidRDefault="00DC6559" w:rsidP="00DC6559">
      <w:pPr>
        <w:spacing w:after="0"/>
        <w:ind w:left="120"/>
        <w:jc w:val="center"/>
      </w:pPr>
    </w:p>
    <w:p w:rsidR="00DC6559" w:rsidRDefault="00DC6559" w:rsidP="00DC6559">
      <w:pPr>
        <w:spacing w:after="0"/>
        <w:ind w:left="120"/>
        <w:jc w:val="center"/>
      </w:pPr>
    </w:p>
    <w:p w:rsidR="00DC6559" w:rsidRDefault="00DC6559" w:rsidP="00DC6559">
      <w:pPr>
        <w:spacing w:after="0"/>
        <w:ind w:left="120"/>
        <w:jc w:val="center"/>
      </w:pPr>
    </w:p>
    <w:p w:rsidR="00DC6559" w:rsidRDefault="00DC6559" w:rsidP="00DC6559">
      <w:pPr>
        <w:spacing w:after="0"/>
        <w:ind w:left="120"/>
        <w:jc w:val="center"/>
      </w:pPr>
    </w:p>
    <w:p w:rsidR="00DC6559" w:rsidRDefault="00DC6559" w:rsidP="00DC6559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b/>
          <w:color w:val="000000"/>
          <w:sz w:val="28"/>
        </w:rPr>
        <w:t>‌ ‌</w:t>
      </w:r>
      <w:r>
        <w:rPr>
          <w:rFonts w:ascii="Times New Roman" w:hAnsi="Times New Roman"/>
          <w:color w:val="000000"/>
          <w:sz w:val="28"/>
        </w:rPr>
        <w:t>​</w:t>
      </w:r>
    </w:p>
    <w:p w:rsidR="00DC6559" w:rsidRDefault="00DC6559" w:rsidP="00DC6559">
      <w:pPr>
        <w:spacing w:after="0"/>
        <w:ind w:left="120"/>
      </w:pP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r w:rsidRPr="004565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Невинномысск‌ 2023‌</w:t>
      </w:r>
      <w:r w:rsidRPr="0045656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</w:p>
    <w:p w:rsidR="00456561" w:rsidRPr="00456561" w:rsidRDefault="00456561" w:rsidP="00096903">
      <w:pPr>
        <w:pageBreakBefore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</w:t>
      </w:r>
      <w:r w:rsidRPr="0045656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r w:rsidRPr="00456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АЯ ЗАПИСКА</w:t>
      </w: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 </w:t>
      </w: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Пояснительная записка отражает общие цели и задачи изучения русского языка, место в структуре учебного плана, а также подходы к отбору содержания и определению планируемых результатов.</w:t>
      </w: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 </w:t>
      </w: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​​</w:t>
      </w:r>
      <w:r w:rsidRPr="00456561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br/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ОБЩАЯ ХАРАКТЕРИСТИКА УЧЕБНОГО ПРЕДМЕТА «РУССКИЙ ЯЗЫК»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способностей, мышления, памяти и воображения, навыков самостоятельной учебной деятельности, самообразования.</w:t>
      </w: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>ЦЕЛИ ИЗУЧЕНИЯ УЧЕБНОГО ПРЕДМЕТА «РУССКИЙ ЯЗЫК»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Изучение русского языка направлено на достижение следующих целей:</w:t>
      </w: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 средству общения и получения знаний в разных сферах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456561" w:rsidRPr="00456561" w:rsidRDefault="00456561" w:rsidP="00456561">
      <w:pPr>
        <w:shd w:val="clear" w:color="auto" w:fill="FFFFFF"/>
        <w:spacing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несплошной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текст,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инфографика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УЧЕБНОГО ПРЕДМЕТА «РУССКИЙ ЯЗЫК» В УЧЕБНОМ ПЛАНЕ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beforeAutospacing="1" w:after="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  неделю), в 8 классе – 102 часа (3 часа в неделю), в 9 классе  – 102 часа (3 часа в неделю).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СОДЕРЖАНИЕ УЧЕБНОГО ПРЕДМЕТА 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 КЛАСС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Богатство и выразительность русского языка.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Лингвистика как наука о языке.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разделы лингвистики.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 и речь.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Речь устная и письменная, монологическая и диалогическая, полилог.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речевой деятельности (говорение, слушание, чтение, письмо), их особенности.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Устный пересказ прочитанного или прослушанного текста, в том числе с изменением лица рассказчика.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Участие в диалоге на лингвистические темы (в рамках изученного) и темы на основе жизненных наблюдений.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Речевые формулы приветствия, прощания, просьбы, благодарности.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аудирования: выборочное, ознакомительное, детальное.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чтения: изучающее, ознакомительное, просмотровое, поисковое.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Текст и его основные признаки. Тема и главная мысль текста.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Микротема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текста. Ключевые слова.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Функционально-смысловые типы речи: описание, повествование, рассуждение; их особенности.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Повествование как тип речи. Рассказ.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Смысловой анализ текста: его композиционных особенностей,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Информационная переработка текста: простой и сложный план текста.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Фонетика. Графика. Орфоэпия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Фонетика и графика как разделы лингвистики.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 как единица языка. Смыслоразличительная роль звука.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 гласных звуков.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Система согласных звуков.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Изменение звуков в речевом потоке. Элементы фонетической транскрипции.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Слог. Ударение. Свойства русского ударения.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Соотношение звуков и букв.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Фонетический анализ слова.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Способы обозначения [й’], мягкости согласных.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выразительные средства фонетики.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Прописные и строчные буквы.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Интонация, её функции. Основные элементы интонации.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Орфография как раздел лингвистики.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«орфограмма». Буквенные и небуквенные орфограммы.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разделительных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ъ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Лексикология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Лексикология как раздел лингвистики.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Синонимы. Антонимы. Омонимы. Паронимы.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Лексический анализ слов (в 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Морфемика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Орфография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Морфемика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как раздел лингвистики.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Чередование звуков в морфемах (в том числе чередование гласных с нулём звука).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Морфемный анализ слов.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Уместное использование слов с суффиксами оценки в собственной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корней с безударными проверяемыми, непроверяемыми гласными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Правописание корней с проверяемыми, непроверяемыми,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непроизносимыми согласными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ё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 шипящих в корне слова.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неизменяемых на письме приставок и приставок на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-з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ы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 приставок.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ы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слова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Морфология. Культура речи. Орфография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Морфология как раздел грамматики. Грамматическое значение слова.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Имя существительное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Род, число, падеж имени существительного.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Имена существительные общего рода.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Имена существительные, имеющие форму только единственного или только множественного числа.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имён существительных.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произношения, нормы постановки ударения, нормы словоизменения имён существительных.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собственных имён существительных.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 конце имён существительных после шипящих.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безударных окончаний имён существительных.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ё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после шипящих 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суффиксах и окончаниях имён существительных.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суффиксов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-чик-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щик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ек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ик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чик-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имён существительных.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корней с чередованием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//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лаг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лож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-; 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раст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ращ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рос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-; 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гар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гор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зар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зор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-;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-клан-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-клон-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скак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скоч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Слитное и раздельное написание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именами существительными.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имён существительных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Имя прилагательное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Имена прилагательные полные и краткие, их синтаксические функции.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Склонение имён прилагательных.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имён прилагательных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словоизменения, произношения имён прилагательных, постановки ударения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безударных окончаний имён прилагательных.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 шипящих 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суффиксах и окончаниях имён прилагательных.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кратких форм имён прилагательных с основой на шипящий.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Слитное и раздельное написание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именами прилагательными.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имён прилагательных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Глагол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Глаголы совершенного и несовершенного вида, возвратные и невозвратные.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Спряжение глагола.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глаголов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словоизменения глаголов, постановки ударения в глагольных формах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корней с чередованием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//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и: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бер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бир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блест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блист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дер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дир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жег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жиг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мер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мир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пер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пир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стел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стил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тер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тир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показателя грамматической формы в инфинитиве, в форме 2-го лица единственного числа после шипящих.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тся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ться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глаголах, суффиксов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ова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ева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ыва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-ива-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безударных личных окончаний глагола.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гласной перед суффиксом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-л-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формах прошедшего времени глагола.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Слитное и раздельное написание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глаголами.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глаголов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Синтаксис. Культура речи. Пунктуация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Синтаксис как раздел грамматики. Словосочетание и предложение как единицы синтаксиса.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анализ словосочетания.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Тире между подлежащим и сказуемым.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с однородными членами (без союзов, с одиночным союзом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союзами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однако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зато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(в значении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(в значении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  <w:proofErr w:type="gram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Предложения с обобщающим словом при однородных членах.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с обращением, особенности интонации. Обращение и средства его выражения.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анализ простого и простого осложнённого предложений.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gram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Пунктуационное оформление предложений, осложнённых однородными членами, связанными бессоюзной связью, одиночным союзом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союзами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однако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зато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(в значении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(в значении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  <w:proofErr w:type="gramEnd"/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Пунктуационное оформление сложных предложений, состоящих из частей, связанных бессоюзной связью и союзами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однако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зато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с прямой речью.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Пунктуационное оформление предложений с прямой речью.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Пунктуационное оформление диалога на письме.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Пунктуация как раздел лингвистики.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Пунктуационный анализ предложения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 КЛАСС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– государственный язык Российской Федерации и язык межнационального общения.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литературном языке.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Монолог-описание, монолог-повествование, монолог-рассуждение; сообщение на лингвистическую тему.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диалога: побуждение к действию, обмен мнениями.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Смысловой анализ текста: его композиционных особенностей,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Информационная переработка текста. План текста (простой, сложный; назывной, вопросный); главная и второстепенная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информация текста; пересказ текста.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как тип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внешности человека.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помещения.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природы.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местности.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действий.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Официально-деловой стиль. Заявление. Расписка. Научный стиль. Словарная статья. Научное сообщение.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Лексикология. Культура речи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Лексика русского языка с точки зрения её происхождения: исконно русские и заимствованные слова.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низмы).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Стилистические пласты лексики: стилистически нейтральная, высокая и сниженная лексика.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Лексический анализ слов.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Фразеологизмы. Их признаки и значение.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Употребление лексических средств в соответствии с ситуацией общения.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Оценка своей и чужой речи с точки зрения точного, уместного и выразительного словоупотребления.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Эпитеты, метафоры, олицетворения.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Лексические словари.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Словообразование. Культура речи. Орфография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Формообразующие и словообразующие морфемы.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Производящая основа.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бессуффиксный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сложение, переход из одной части речи в другую).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об этимологии (общее представление).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Морфемный и словообразовательный анализ слов.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сложных и сложносокращённых слов.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корня 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кас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–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кос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 чередованием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//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гласных в приставках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слов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Морфология. Культура речи. Орфография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Имя существительное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словообразования.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произношения имён существительных, нормы постановки ударения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словоизменения имён существительных.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имён существительных.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слитного и дефисного написания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полу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со словами.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имён существительных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Имя прилагательное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Качественные, относительные и притяжательные имена прилагательные.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Степени сравнения качественных имён прилагательных.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Словообразование имён прилагательных.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имён прилагательных.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 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именах прилагательных.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суффиксов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 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ск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имён прилагательных.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сложных имён прилагательных.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произношения имён прилагательных, нормы ударения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имени прилагательного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Имя числительное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грамматическое значение имени числительного. Синтаксические функции имён числительных.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Разряды имён числительных по строению: простые, сложные, составные числительные.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Словообразование имён числительных.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Склонение количественных и порядковых имён числительных.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Правильное образование форм имён числительных.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Правильное употребление собирательных имён числительных.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имён числительных.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имён числительных: написание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имён числительных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Местоимение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грамматическое значение местоимения. Синтаксические функции местоимений.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Склонение местоимений.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Словообразование местоимений.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местоимений.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правописания местоимений: правописание место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имений с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слитное, раздельное и дефисное написание местоимений.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местоимений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Глагол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Переходные и непереходные глаголы.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Разноспрягаемые глаголы.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Безличные глаголы. Использование личных глаголов в безличном значении.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Изъявительное, условное и повелительное наклонения глагола.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ударения в глагольных формах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словоизменения глаголов.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proofErr w:type="gram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Видо-временная</w:t>
      </w:r>
      <w:proofErr w:type="spellEnd"/>
      <w:proofErr w:type="gram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соотнесённость глагольных форм в тексте.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глаголов.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как показателя грамматической формы в повелительном наклонении глагола.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глаголов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КЛАСС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Русский язык как развивающееся явление. Взаимосвязь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языка, культуры и истории народа.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Монолог-описание, монолог-рассуждение, монолог-повествование.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диалога: побуждение к действию, обмен мнениями, запрос информации, сообщение информации.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 как речевое произведение. Основные признаки текста (обобщение).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Структура текста. Абзац.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Способы и средства связи предложений в тексте (обобщение).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Рассуждение как функционально-смысловой тип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Структурные особенности текста-рассуждения.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Смысловой анализ текста: его композиционных особенностей,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Публицистический стиль. Сфера употребления, функции, языковые особенности.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Жанры публицистического стиля (репортаж, заметка, интервью).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Употребление языковых средств выразительности в текстах публицистического стиля.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Официально-деловой стиль. Сфера употребления, функции, языковые особенности. Инструкция.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Морфология. Культура речи. Орфография.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Морфология как раздел науки о языке (обобщение).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Причастие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Причастный оборот. Знаки препинания в предложениях с причастным оборотом.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Действительные и страдательные причастия.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Полные и краткие формы страдательных причастий.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висящий — висячий, горящий — горячий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Ударение в некоторых формах причастий.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причастий.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гласных в суффиксах причастий. Правописание 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в суффиксах причастий и отглагольных имён прилагательных.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Слитное и раздельное написание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причастиями.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причастий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предложений с причастным оборотом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Деепричастие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Деепричастия совершенного и несовершенного вида. Постановка ударения в деепричастиях.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деепричастий.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гласных в суффиксах деепричастий. Слитное и раздельное написание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деепричастиями.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деепричастий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предложений с деепричастным оборотом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Наречие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Общее грамматическое значение наречий. Синтаксические свойства наречий. Роль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Словообразование наречий.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наречий.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наречий: слитное, раздельное, дефисное написание; слитное и раздельное написание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наречиями; 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наречиях на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правописание суффиксов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наречий с приставками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до-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с-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в-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на-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за-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употребление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 шипящих на конце наречий; правописание суффиксов наречий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 шипящих.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Орфографический анализ наречий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Слова категории состояния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Вопрос о словах категории состояния в системе частей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Служебные части речи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Общая характеристика служебных частей речи. Отличие самостоятельных частей речи от служебных.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Предлог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Предлог как служебная часть речи. Грамматические функции предлогов.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Разряды предлогов по происхождению: предлоги производ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ные и непроизводные. Разряды предлогов по строению: предлоги простые и составные.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предлогов.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употребления имён существительных и местоимений с предлогами. Правильное использование предлогов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Правильное образование предложно-падежных форм с предлогами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благодаря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согласно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вопреки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наперерез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производных предлогов.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Союз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союзов.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Правописание союзов.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Знаки препинания в сложных союзных предложениях (в рамках изученного). Знаки препинания в предложениях с союзом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связывающим однородные члены и части сложного предложения.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Частица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Разряды частиц по значению и употреблению: формообразующие, отрицательные, модальные.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частиц.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Смысловые различия частиц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Использование частиц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письменной речи. Различение приставки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 частицы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Слитное и раздельное написание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разными частями речи (обобщение). Правописание частиц </w:t>
      </w:r>
      <w:proofErr w:type="gram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бы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</w:t>
      </w:r>
      <w:proofErr w:type="gram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же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другими словами. Дефисное написание частиц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таки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Междометия и звукоподражательные слова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Междометия как особая группа слов.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Морфологический анализ междометий.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Звукоподражательные слова.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456561" w:rsidRPr="00456561" w:rsidRDefault="00456561" w:rsidP="004565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56561" w:rsidRPr="00456561" w:rsidRDefault="00456561" w:rsidP="00456561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 КЛАСС</w:t>
      </w:r>
    </w:p>
    <w:p w:rsidR="00456561" w:rsidRPr="00456561" w:rsidRDefault="00456561" w:rsidP="00456561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в кругу других славянских языков.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 и речь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Монолог-описание, монолог-рассуждение, монолог-повествование; выступление с научным сообщением.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Диалог.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Текст и его основные признаки.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Особенности функционально-смысловых типов речи (повествование, описание, рассуждение).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Официально-деловой стиль. Сфера употребления, функции, языковые особенности.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Жанры официально-делового стиля (заявление, объяснительная записка, автобиография, характеристика).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Научный стиль. Сфера употребления, функции, языковые особенности.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Синтаксис. Культура речи. Пунктуация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Синтаксис как раздел лингвистики.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Словосочетание и предложение как единицы синтаксиса.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Пунктуация. Функции знаков препинания.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Словосочетание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признаки словосочетания.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словосочетаний по морфологическим свойствам главного слова: глагольные, именные, наречные.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 подчинительной связи слов в словосочетании: согласование, управление, примыкание.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анализ словосочетаний.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Грамматическая синонимия словосочетаний.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словосочетаний.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Предложение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оформленность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Употребление языковых форм выражения побуждения в побудительных предложениях.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предложений по количеству грамматических основ (простые, сложные).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простых предложений по наличию главных членов (двусоставные, односоставные).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предложений по наличию второстепенных членов (распространённые, нераспространённые).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полные и неполные.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Грамматические, интонационные и пунктуационные особенности предложений со словами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нет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простого предложения, использования инверсии.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Двусоставное предложение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Главные члены предложения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Подлежащее и сказуемое как главные члены предложения.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Способы выражения подлежащего.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Тире между подлежащим и сказуемым.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Нормы согласования сказуемого с подлежащим, выраженным словосочетанием, сложносокращёнными словами, словами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большинство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меньшинство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количественными сочетаниями.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Второстепенные члены предложения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Второстепенные члены предложения, их виды.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Определение как второстепенный член предложения. Определения согласованные и несогласованные.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Приложение как особый вид определения.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Дополнение как второстепенный член предложения.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Дополнения прямые и косвенные.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Односоставные предложения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Односоставные предложения, их грамматические признаки.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Грамматические различия односоставных предложений и двусоставных неполных предложений.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Синтаксическая синонимия односоставных и двусоставных предложений.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Употребление односоставных предложений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Простое осложнённое предложение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Предложения с однородными членами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Однородные и неоднородные определения.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Предложения с обобщающими словами при однородных членах.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предложений с однородными членами, связанными двойными союзами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 только… но 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как… так 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и... 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или... или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либ</w:t>
      </w:r>
      <w:proofErr w:type="gram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o</w:t>
      </w:r>
      <w:proofErr w:type="spellEnd"/>
      <w:proofErr w:type="gram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... 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либo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ни... ни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тo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... 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тo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постановки знаков препинания в предложениях с обобщающими словами при однородных членах.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постановки знаков препинания в простом и сложном предложениях с союзом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Предложения с обособленными членами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Уточняющие члены предложения, пояснительные и при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соединительные конструкции.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постановки знаков препинания в предложениях со сравнительным оборотом; правила обособления согласованных и 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Предложения с обращениями, вводными и вставными конструкциями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Обращение. Основные функции обращения. Распространённое и нераспространённое обращение.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Вводные конструкции.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Вставные конструкции.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Омонимия членов предложения и вводных слов, словосочетаний и предложений.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простых предложений.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 КЛАСС</w:t>
      </w:r>
    </w:p>
    <w:p w:rsidR="00456561" w:rsidRPr="00456561" w:rsidRDefault="00456561" w:rsidP="00456561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Роль русского языка в Российской Федерации.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в современном мире.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Речь устная и письменная, монологическая и диалогическая, полилог (повторение).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речевой деятельности: говорение, письмо, аудирование, чтение (повторение).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аудирования: выборочное, ознакомительное, детальное.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чтения: изучающее, ознакомительное, просмотровое, поисковое.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Подробное, сжатое, выборочное изложение прочитанного или прослушанного текста.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Приёмы работы с учебной книгой, лингвистическими словарями, справочной литературой.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Информационная переработка текста.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Синтаксис. Культура речи. Пунктуация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Сложное предложение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сложном предложении (повторение).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Классификация сложных предложений.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Смысловое, структурное и интонационное единство частей сложного предложения.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Сложносочинённое предложение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сложносочинённом предложении, его строении.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сложносочинённых предложений. Средства связи частей сложносочинённого предложения.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сложносочинённых предложений.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Сложноподчинённое предложение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сложноподчинённом предложении. Главная и придаточная части предложения.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Союзы и союзные слова. Различия подчинительных союзов и союзных слов.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чтобы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союзными словами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какой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который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 Типичные грамматические ошибки при построении сложноподчинённых предложений.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Правила постановки знаков препинания в сложноподчинённых предложениях.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сложноподчинённых предложений.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Бессоюзное сложное предложение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Понятие о бессоюзном сложном предложении.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бессоюзных сложных предложений.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Сложные предложения с разными видами союзной и бессоюзной связи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Типы сложных предложений с разными видами связи.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Прямая и косвенная речь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Прямая и косвенная речь. Синонимия предложений с прямой и косвенной речью.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Цитирование. Способы включения цитат в высказывание.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Нормы построения предложений с прямой и косвенной речью; правила постановки знаков препинания в предложениях с косвенной речью, с прямой речью, при цитировании.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Calibri" w:eastAsia="Times New Roman" w:hAnsi="Calibri" w:cs="Calibri"/>
          <w:color w:val="333333"/>
          <w:sz w:val="24"/>
          <w:szCs w:val="24"/>
          <w:lang w:eastAsia="ru-RU"/>
        </w:rPr>
        <w:t>Применение знаний по синтаксису и пунктуации в практике правописания.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ОБРАЗОВАТЕЛЬНЫЕ РЕЗУЛЬТАТЫ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</w:p>
    <w:p w:rsidR="00456561" w:rsidRPr="00456561" w:rsidRDefault="00456561" w:rsidP="00456561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следующие личностные результаты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гражданского воспитания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готовность  к участию в гуманитарной деятельности (помощь людям, нуждающимся в ней;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волонтёрство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патриотического воспитания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духовно-нравственного воспитания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эстетического воспитания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традиций и народного творчества, стремление к самовыражению в разных видах искусства;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5)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физического воспитания, формирования культуры здоровья и эмоционального благополучия: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принимать себя и других, не осуждая;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трудового воспитания: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рассказать о своих планах на будущее;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7)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экологического воспитания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 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 в практической деятельности экологической направленности;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8)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ценности научного познания: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 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9)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адаптации обучающегося к изменяющимся условиям социальной и природной среды: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изучения русского языка на уровне основного общего образования у обучающегося будут сформированы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следующие метапредметные результаты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логические действия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существенные признаки языковых единиц, языковых явлений и процессов;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дефицит информации текста, необходимой для решения поставленной учебной задачи;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использовать вопросы как исследовательский инструмент познания в языковом образовании;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алгоритм действий и использовать его для решения учебных задач;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возможное дальнейшее развитие процессов, событий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работать с информацией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 часть познавательных универсальных учебных действий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эффективно запоминать и систематизировать информацию.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общения как часть коммуникативных универсальных учебных действий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невербальные средства общения, понимать значение социальных знаков;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и распознавать предпосылки конфликтных ситуаций и смягчать конфликты, вести переговоры;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самоорганизации как части регулятивных универсальных учебных действий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проблемы для решения в учебных и жизненных ситуациях;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составлять план действий, вносить необходимые коррективы в ходе его реализации;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выбор и брать ответственность за решение.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самоконтроля, эмоционального интеллекта как части регулятивных универсальных учебных действий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разными способами самоконтроля (в том числе речевого),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самомотивации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рефлексии;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адекватную оценку учебной ситуации и предлагать план её изменения;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развивать способность управлять собственными эмоциями и эмоциями других;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осознанно относиться к другому человеку и его мнению;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признавать своё и чужое право на ошибку;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себя и других, не осуждая;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проявлять открытость;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невозможность контролировать всё вокруг.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обучающегося будут сформированы следующие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умения совместной деятельности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между членами команды, участвовать в групповых формах работы (обсуждения, обмен мнениями, «мозговой штурм» и другие);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 КЛАСС</w:t>
      </w:r>
    </w:p>
    <w:p w:rsidR="00456561" w:rsidRPr="00456561" w:rsidRDefault="00456561" w:rsidP="00456561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богатство и выразительность русского языка, приводить примеры, свидетельствующие об этом.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монологические высказывания объёмом не менее 5 предложений на основе жизненных наблюдений, чтения научно-учебной, художественной и научно-популярной литературы.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различными видами аудирования: выборочным,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ознакомительным, детальным – научно-учебных и художественных текстов различных функционально-смысловых типов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пересказывать прочитанный или прослушанный текст объёмом не менее 100 слов.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пунктограммы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ционально-смысловому типу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знание основных признаков текста (повествование) в практике его создания.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Фонетика. Графика. Орфоэпия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звуки; понимать различие между звуком и буквой, характеризовать систему звуков.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фонетический анализ слов.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Использовать знания по фонетике, графике и орфоэпии в практике произношения и правописания слов.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Орфография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орфограммы.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по орфографии в практике правописания (в том числе применять знание о правописании разделительных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ъ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Лексикология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однозначные и многозначные слова, различать прямое и переносное значения слова.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тематические группы слов, родовые и видовые понятия.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лексический анализ слов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пользоваться лексическими словарями (толковым словарём, словарями синонимов, антонимов, омонимов, паро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нимов).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Морфемика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Орфография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морфему как минимальную значимую единицу языка.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морфемы в слове (корень, приставку, суффикс, окончание), выделять основу слова.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чередование звуков в морфемах (в том числе чередование гласных с нулём звука).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морфемный анализ слов.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Применять знания по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морфемике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 рамках изученного); корней с проверяемыми, непроверяемыми, непроизносимыми согласными (в рамках изученного); ё – о после шипящих в корне слова;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ы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орфографический анализ слов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Уместно использовать слова с суффиксами оценки в собственной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Морфология. Культура речи. Орфография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о частях речи как лексико-грамматических разрядах слов, о грамматическом значении слова, о сис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теме частей речи в русском языке для решения практико-ориентированных учебных задач.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имена существительные, имена прилагательные, глаголы.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Применять знания по морфологии при выполнении языкового анализа различных видов и в речевой практике.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Имя существительное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лексико-грамматические разряды имён существительных.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имён существительных.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правописания имён существительных: безударных окончаний;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ё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 после шипящих 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суффиксах и окончаниях; суффиксов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-чик-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щик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ек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ик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 (-чик-);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корней с чередованием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а 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//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 о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-лаг-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-лож-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-раст-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-ращ-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-рос-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-гар-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-гор-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-зар-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-зор-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-клан-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-клон-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-скак-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-скоч-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употребления (неупотребления) 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конце имён существительных после шипящих; слитное и раздельное написание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 именами существительными; правописание собственных имён существительных.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Имя прилагательное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частичный морфологический анализ имён прилагательных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словоизменения, произношения имён прилагательных, постановки в них ударения (в рамках изучен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правописания имён прилагательных: безударных окончаний;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 шипящих 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суффиксах и окончаниях; кратких форм имён прилагательных с основой на шипящие; правила слитного и раздельного написания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именами прилагательными.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Глагол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глаголы совершенного и несовершенного вида, возвратные и невозвратные.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спряжение глагола, уметь спрягать глаголы.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частичный морфологический анализ глаголов (в 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правописания глаголов: корней с чередованием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//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использования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 шипящих как показателя грамматической формы в инфинитиве, в форме 2-го лица единственного числа;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тся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ться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глаголах; суффиксов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ова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 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ева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ыва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-ива-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личных окончаний глагола, гласной перед суффиксом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-л-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формах прошедшего времени глагола; слитного и раздельного написания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глаголами.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456561" w:rsidRPr="00456561" w:rsidRDefault="00456561" w:rsidP="00456561">
      <w:pPr>
        <w:shd w:val="clear" w:color="auto" w:fill="FFFFFF"/>
        <w:spacing w:after="0" w:line="240" w:lineRule="auto"/>
        <w:ind w:firstLine="11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Синтаксис. Культура речи. Пунктуация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словосочетания по морфологическим свойствам главного слова (именные, глагольные, наречные); простые нео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 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 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на письме пунктуационные правила при постановке тире между подлежащим и сказуемым, выборе знаков препинания в предложениях с однородными членами, связанными бессоюзной связью, одиночным союзом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союзами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однако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зато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(в значении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(в значении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однако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зато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оформлять на письме диалог.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пунктуационный анализ предложения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 КЛАСС</w:t>
      </w:r>
    </w:p>
    <w:p w:rsidR="00456561" w:rsidRPr="00456561" w:rsidRDefault="00456561" w:rsidP="00456561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русском литературном языке.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монологические высказывания объёмом не менее 6 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Участвовать в диалоге (побуждение к действию, обмен мнениями) объёмом не менее 4 реплик.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пересказывать прочитанный или прослушанный текст объёмом не менее 110 слов.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 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 слов; для сжатого изложения – не менее 165 слов).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пунктограммы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слова с непроверяемыми написаниями); соблюдать в устной речи и на письме правила речевого этикета.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 с точки зрения его соответствия основным признакам; с точки зрения его принадлежности к функ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ционально-смысловому типу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proofErr w:type="gram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видо-временную</w:t>
      </w:r>
      <w:proofErr w:type="spellEnd"/>
      <w:proofErr w:type="gram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соотнесённость глагольных форм.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собственные тексты с опорой на знание норм современного русского литературного языка.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Лексикология. Культура речи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в тексте фразеологизмы, уметь определять их значения; характеризовать ситуацию употреб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ления фра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зеологизма.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Словообразование. Культура речи. Орфография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формообразующие и словообразующие морфемы в слове; выделять производящую основу.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бессуффиксный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морфемике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словообразованию при выполнении языкового анализа различных видов.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правописания сложных и сложносокращённых слов; правила правописания корня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кас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-кос-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чередованием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//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гласных в приставках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Морфология. Культура речи. Орфография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словообразования имён существительных.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слитного и дефисного написания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полу-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 словами.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произношения, постановки ударения (в рамках изученного), словоизменения имён существительных.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 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именах прилагательных, суффиксов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-к-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ск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имён прилагательных, сложных имён прилагательных.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употреблять собирательные имена числительные; соблюдать правила правописания имён числительных, в том числе написание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слитного, раздельного и дефисного написания местоимений.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правила правописания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формах глагола повелительного наклонения.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 КЛАСС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языке как развивающемся явлении.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Осознавать взаимосвязь языка, культуры и истории народа (приводить примеры).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монологические высказывания объёмом не менее 7 предложений на основе наблюдений, личных впечатлений, чтения научно-учебной, художественной и научно-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 по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пулярной литературы (монолог-описание, монолог-рассуждение, монолог-повествование); выступать с научным сообщением.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диалога: диалог – запрос информации, диалог – сообщение информации.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пересказывать прослушанный или прочитанный текст объёмом не менее 120 слов.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адекватный выбор языковых средств для со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здания высказывания в соответствии с целью, темой и коммуникативным замыслом.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пунктограммы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слова с непроверяемыми написаниями); соблюдать на письме пра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вила речевого этикета.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 с точки зрения его соответствия ос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новным признакам; выявлять его структуру, особенности абзац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ного членения, языковые средства выразительности в тексте: фонетические (звукопись), словообразовательные, лексические.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микротем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абзацев.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лексические и грамматические средства связи предложений и частей текста.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Создавать тексты различных функционально-смысловых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публицистического стиля (в 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нормами построения текстов публицистического стиля.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официально-делового стиля (в том числе сферу употребления, функции, языковые особенности), особенности жанра инструкции.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Использовать знания по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морфемике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слово с точки зрения сферы его употреб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грамматические словари и справочники в речевой практике.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Морфология. Культура речи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Причастие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словосочетания с причастием в роли зависимого слова, конструировать причастные обороты.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Уместно использовать причастия в речи, различать созвучные причастия и имена прилагательные (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висящий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висячий,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горящий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—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горячий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). Правильно ставить ударение в некоторых формах причастий, применять правила правописания падежных окончаний и суффиксов причастий; 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причастиях и отглагольных именах прилагательных, написания гласной перед суффиксом 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вш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действительных причастий прошедшего времени, перед суффиксом -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страдательных причастий прошедшего времени, написания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причастиями.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расставлять знаки препинания в предложениях с причастным оборотом.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Деепричастие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признаки глагола и наречия в деепричастии, синтаксическую функцию деепричастия.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деепричастия совершенного и несовершенного вида.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Конструировать деепричастный оборот, определять роль деепричастия в предложении.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Уместно использовать деепричастия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ставить ударение в деепричастиях.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написания гласных в суффиксах деепричастий, правила слитного и раздельного написания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 деепричастиями.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строить предложения с одиночными деепричастиями и деепричастными оборотами.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Наречие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Применять правила слитного, раздельного и дефисного написания наречий; написания 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 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нн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наречиях на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написания суффиксов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-а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-о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наречий с приставками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за-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 употребления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ь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конце наречий после шипящих; написания суффиксов наречий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 -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после шипящих; написания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приставках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не-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ни-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наречий; слитного и раздельного написания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 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наречиями.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Слова категории состояния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Служебные части речи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Давать общую характеристику служебных частей речи, объяснять их отличия от самостоятельных частей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Предлог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нормы употребления имён существительных и местоимений с предлогами, предлогов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из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 составе словосочетаний, правила правописания производных предлогов.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Проводить морфологический анализ предлогов, применять это умение при выполнении языкового анализа различных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видов и в речевой практике.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Союз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союз как служебную часть речи, различать разряды союзов по значению, по строению, объяснять роль сою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зов в тексте, в том числе как средств связи однородных членов предложения и частей сложного предложения.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союзов, применять это умение в речевой практике.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Частица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Употреблять частицы в речи в соответствии с их значением и стилистической окраской; соблюдать нормы правописания частиц.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частиц, применять это умение в речевой практике.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Междометия и звукоподражательные слова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морфологический анализ междометий, применять это умение в речевой практике.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пунктуационные правила оформления предложений с междометиями.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грамматические омонимы.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 КЛАСС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русском языке как одном из славянских языков.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монологические высказывания объёмом не менее 8 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аудирования: выборочным, ознакомительным, детальным – научно-учебных, художест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венных, публицистических текстов различных функционально-смысловых типов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пересказывать прочитанный или прослушанный текст объёмом не менее 140 слов.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 – не менее 260 слов).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пунктограммы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умениями информационной переработки текста: со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Cинтаксис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Культура речи. Пунктуация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синтаксисе как разделе лингвистики.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словосочетание и предложение как единицы синтаксиса.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функции знаков препинания.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Словосочетание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нормы построения словосочетаний.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Предложение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большинство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меньшинство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количественными сочетаниями. Применять нормы постановки тире между подлежащим и сказуемым.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да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нет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ления в речи сочетаний однородных членов разных типов.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нормы построения предложений с однородными членами, связанными двойными союзами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не только… но 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 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как… так и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и... и, или... или, 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либ</w:t>
      </w:r>
      <w:proofErr w:type="gram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o</w:t>
      </w:r>
      <w:proofErr w:type="spellEnd"/>
      <w:proofErr w:type="gram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... 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либo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, ни... ни, 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тo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... </w:t>
      </w: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тo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); правила постановки знаков препинания в предложениях с обобщающим словом при однородных членах.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ными и вставными конструкциями, обращениями и междометиями.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группы вводных слов по значению, различать ввод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сложные предложения, конструкции с чужой речью (в рамках изученного).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456561" w:rsidRPr="00456561" w:rsidRDefault="00456561" w:rsidP="00456561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9 КЛАСС</w:t>
      </w:r>
    </w:p>
    <w:p w:rsidR="00456561" w:rsidRPr="00456561" w:rsidRDefault="00456561" w:rsidP="00456561">
      <w:pPr>
        <w:shd w:val="clear" w:color="auto" w:fill="FFFFFF"/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Общие сведения о языке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Язык и речь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Участвовать в диалогическом и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полилогическом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общении (побуждение к действию, обмен мнениями, запрос информации, сообщение информации) на бытовые, научно-учебные (в том числе лингвистические) темы (объём не менее 6 реплик).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различными видами чтения: просмотровым, ознакомительным, изучающим, поисковым.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Устно пересказывать прочитанный или прослушанный текст объёмом не менее 150 слов.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изученные в течение пятого года обучения орфограммы, </w:t>
      </w:r>
      <w:proofErr w:type="spellStart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пунктограммы</w:t>
      </w:r>
      <w:proofErr w:type="spellEnd"/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слова с непроверяемыми написаниями).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Текст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Устанавливать принадлежность текста к функционально-смысловому типу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Прогнозировать содержание текста по заголовку, ключевым словам, зачину или концовке.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отличительные признаки текстов разных жанров.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 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сообщение на заданную тему в виде презентации.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 слов; для сжатого и выборочного изложения – не менее 300 слов).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Функциональные разновидности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Составлять тезисы, конспект, писать рецензию, реферат.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Система языка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Cинтаксис</w:t>
      </w:r>
      <w:proofErr w:type="spellEnd"/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 Культура речи. Пунктуация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Сложносочинённое предложение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основные средства синтаксической связи между частями сложного предложения.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употребления сложносочинённых предложений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нормы построения сложносочинённого предложения.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явления грамматической синонимии сложно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сочинённых предложений и простых предложений с однородными членами; использовать соответствующие конструкции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сложносочинённых предложений.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постановки знаков препинания в сложносочинённых предложениях.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Сложноподчинённое предложение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подчинительные союзы и союзные слова.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однородное, неоднородное и последовательное подчинение придаточных частей.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нормы построения сложноподчинённого предложения.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употребления сложноподчинённых предложений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сложноподчинённых предложений.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Применять нормы построения сложноподчинённых предложений и правила постановки знаков препинания в них.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Бессоюзное сложное предложение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грамматические нормы построения бессоюзного сложного предложения.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особенности употребления бессоюзных сложных предложений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бессоюзных сложных предложений.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ниях.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Сложные предложения с разными видами союзной и бессоюзной связи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типы сложных предложений с разными видами связи.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нормы построения сложных предложений с разными видами связи.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Употреблять сложные предложения с разными видами связи в речи.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Проводить синтаксический и пунктуационный анализ сложных предложений с разными видами связи.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Применять правила постановки знаков препинания в сложных предложениях с разными видами связи.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456561" w:rsidRPr="00456561" w:rsidRDefault="00456561" w:rsidP="00456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Прямая и косвенная речь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Распознавать прямую и косвенную речь; выявлять синонимию предложений с прямой и косвенной речью.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Уметь цитировать и применять разные способы включения цитат в высказывание.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Соблюдать основные нормы построения предложений с прямой и косвенной речью, при цитировании.</w:t>
      </w:r>
    </w:p>
    <w:p w:rsidR="00456561" w:rsidRPr="00456561" w:rsidRDefault="00456561" w:rsidP="0045656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Calibri" w:eastAsia="Times New Roman" w:hAnsi="Calibri" w:cs="Calibri"/>
          <w:color w:val="333333"/>
          <w:sz w:val="24"/>
          <w:szCs w:val="24"/>
          <w:lang w:eastAsia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456561" w:rsidRPr="00456561" w:rsidRDefault="00456561" w:rsidP="00BA55D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  <w:r w:rsidRPr="0045656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sectPr w:rsidR="00456561" w:rsidRPr="00456561" w:rsidSect="00BA55D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3615"/>
    <w:rsid w:val="00000D9D"/>
    <w:rsid w:val="00096903"/>
    <w:rsid w:val="000C691A"/>
    <w:rsid w:val="00100372"/>
    <w:rsid w:val="00456561"/>
    <w:rsid w:val="00643615"/>
    <w:rsid w:val="006E522C"/>
    <w:rsid w:val="007F5848"/>
    <w:rsid w:val="008330C7"/>
    <w:rsid w:val="00833CAA"/>
    <w:rsid w:val="00A13410"/>
    <w:rsid w:val="00B448D7"/>
    <w:rsid w:val="00BA55D4"/>
    <w:rsid w:val="00DB0DE4"/>
    <w:rsid w:val="00DC6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65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08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64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54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25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1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047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42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278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952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6208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7843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1018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99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0155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95220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02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0170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383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27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7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62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79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792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7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2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489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5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86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456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065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93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1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1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35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375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06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2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82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7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6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779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3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09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973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34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16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35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90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3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057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16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60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34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406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847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66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179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114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710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567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4221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728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9169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2109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7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477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7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2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304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43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859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996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50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47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6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980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4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5465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572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14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10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15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35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874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10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16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61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551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1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9040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6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2530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905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389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769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38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979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6106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11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0472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147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964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472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316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106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053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866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722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532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05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43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05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71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8060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133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1758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62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7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23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22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1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776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327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583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13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74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38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23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6805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85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074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8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826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843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9721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88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181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780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7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969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611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8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66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56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698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594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190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28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14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12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3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3432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225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157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01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0505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14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651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3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0789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16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00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678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25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53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4678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63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720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981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45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72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0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18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89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920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559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444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708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93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400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41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999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143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113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3511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71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37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982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8365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905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6718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060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6253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43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15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41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465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080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739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12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6098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04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5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194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60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0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99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28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05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630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182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616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02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60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06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39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645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520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9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8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51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035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81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56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256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99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822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62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87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59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45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978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9891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722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399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19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9064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834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484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306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41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377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409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75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652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620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341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158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89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90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69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9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9247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94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298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53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419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1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05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713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394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32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997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779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022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6626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13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11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45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586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945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472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63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446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827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68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54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19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76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29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6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43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970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77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4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21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207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059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712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691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157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428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6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56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022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64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161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095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85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995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392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95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281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066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44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950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117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244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182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82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423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093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1539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636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370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90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212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644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29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95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91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672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05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83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57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79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02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717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5322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41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09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249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82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716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1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612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91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36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6992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72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13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57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035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594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90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19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879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88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67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92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27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69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365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366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57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07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380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46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394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57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698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88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92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299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054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289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47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413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622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92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099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81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061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91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8200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161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04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194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912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63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500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290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036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4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55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899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32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16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313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215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126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342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468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984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309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105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12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28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79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447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631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4781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926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6364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49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21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201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98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411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58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95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48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422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1547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408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313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75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525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8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293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56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9123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8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4413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573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872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74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353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03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52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336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86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054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79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50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90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531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03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215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7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24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60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78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69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525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19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895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66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2289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74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81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2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02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20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245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940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05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8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500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109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550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684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966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405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149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54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8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751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5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18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536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58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01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9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102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017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795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48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187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13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61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91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605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250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98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90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31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191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48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822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4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57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9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68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72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78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70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53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08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7938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54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02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961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6780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89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85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67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125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009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101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250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54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1764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52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12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704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047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6794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43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13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68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666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6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76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262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705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646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457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85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572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7278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262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9679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782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30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814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62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102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91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46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0734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37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196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19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0625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220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599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882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5521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459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346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48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36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94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73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0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43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888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1356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65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825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25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6900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105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3991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791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239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262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022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27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357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997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406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61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305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76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409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743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4097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467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2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31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959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0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141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07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20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1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899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622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801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723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130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82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34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25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42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516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032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932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616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603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678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03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0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199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67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46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873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6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128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5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710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998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085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408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582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36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313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356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46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671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77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637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026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42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7551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883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208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9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806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89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4621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566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635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800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960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205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75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173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87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339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27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42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43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24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378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322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848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153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00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014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51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47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05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617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46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536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25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300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149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999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632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554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32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92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351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663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42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5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822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55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510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036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684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21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976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71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93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88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033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26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04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597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798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58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7270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9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383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155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22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6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5252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842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03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983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759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21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720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56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2231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859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64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052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24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299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75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58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143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550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343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99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846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288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8685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786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30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755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371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011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63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5427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50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66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85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542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05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19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66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21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79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352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17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633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108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75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405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309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498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911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09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388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6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2380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207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743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23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270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07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889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667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70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632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386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0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77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4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142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903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64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442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5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08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11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09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6977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340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276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58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297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978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985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504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811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482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289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024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83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898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787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338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35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33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603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02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82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086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659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02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413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17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75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08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768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3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578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318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162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47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533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34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8809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77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395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160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72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966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368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275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140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479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49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26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8037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89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72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6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41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5302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3274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2458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90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66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14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254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37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110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56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60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148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096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28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0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94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3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050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15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31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0162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462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5106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883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8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01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51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6900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46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0820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04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418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632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10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823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80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268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14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50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87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291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52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90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103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22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81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74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362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382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553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55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065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61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62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79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3737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602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6522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9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483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739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730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363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20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434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261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80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942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6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720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37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66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214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456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383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52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305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086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383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598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4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32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341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018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749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198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8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6002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5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0919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809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41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66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094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8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8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815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85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335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5306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121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40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913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303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107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92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83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7507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92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15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603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22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00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3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38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345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753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9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29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29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9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988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653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574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18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91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936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523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93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5736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329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6483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712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3181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762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676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89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23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23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27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89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851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233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2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256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16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7981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327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591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819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86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551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3740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79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564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962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985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91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6854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0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54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122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495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050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8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90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040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86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82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644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2353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77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184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27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07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888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936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652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27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27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815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0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46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68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158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34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947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893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646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434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970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79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832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9258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07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83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74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627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63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6881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129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7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85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5208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68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71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70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032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758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0694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856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2470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836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95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620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5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4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881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593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4689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3124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20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911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97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50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888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22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54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6852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931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3114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82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24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3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75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22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112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1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97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412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486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737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42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201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88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00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20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8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481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960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72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79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880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143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37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727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54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87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0857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68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80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01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49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860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197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564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62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45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721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026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010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4452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58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194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04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8654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207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22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63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840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81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27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64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00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63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98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28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76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67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899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39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68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824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84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1046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635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8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66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97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281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076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8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266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0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339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833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211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395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7250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942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34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103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412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194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74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819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1475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51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795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25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6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84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0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749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401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3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32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628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852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260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66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538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637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04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89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92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60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115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2983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625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160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1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0169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222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581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2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89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962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9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265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410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60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249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824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061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42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844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788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467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475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90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6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643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727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61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133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6065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711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74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41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452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34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70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27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105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9639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494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6851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55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75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43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44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515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657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293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339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880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50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591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42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823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28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64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829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755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61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893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70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930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08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242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727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2023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3930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20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41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243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60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0287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586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44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414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67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53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137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76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090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746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582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439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3219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221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125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93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74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178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72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5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46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28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2478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64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790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55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06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7526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116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399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4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420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68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1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659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519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3782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360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02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572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03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858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28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657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718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6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314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47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09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354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108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0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96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95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879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067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2348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212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287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3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1705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704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67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272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691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2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0830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19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01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3774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558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844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50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462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4803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898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2517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76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6118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04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2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658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2517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0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19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26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800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85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962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80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0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949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461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029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234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128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43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368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047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309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10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82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89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76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547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90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984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45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731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643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19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69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6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244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88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96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34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8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704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736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531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14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997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0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93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02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826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9864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305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37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134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20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59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67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14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04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036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552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8163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903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4556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55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4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048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519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8803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61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3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673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999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92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75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508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86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6548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68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3115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14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760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038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848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5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75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03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2989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21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241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909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5592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29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166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491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159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559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1224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76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668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091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813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151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92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55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822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455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25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044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89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661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9907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371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764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27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18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739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380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545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508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632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84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133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158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69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379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0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272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83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083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478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7023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92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815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500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727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223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096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0066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751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36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856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098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2224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74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3567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708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73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734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3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05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339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46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21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88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754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86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596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80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073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633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13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55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95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93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4733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854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45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818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52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779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717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823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906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09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079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272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1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377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04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554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583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9270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56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85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1291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52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733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505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239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677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600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000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8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17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44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804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41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033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5699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087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52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67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920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22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42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60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993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25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000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6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2099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46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9707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010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69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764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86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759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18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677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64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99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2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01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90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733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484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489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101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75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829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61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5905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11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694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91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999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3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194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236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27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634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062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043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3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991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57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766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9148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91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65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50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6344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174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271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2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039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383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9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75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52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781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9599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525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02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22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58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837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953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1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896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70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975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6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38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192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81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261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74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15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3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519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002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84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151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631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4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498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658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80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99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8560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216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016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914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14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750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35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023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16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385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15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122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860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7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767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818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5910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13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458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0236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7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95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640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797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924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808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754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9210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173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854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080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626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98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44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02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514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37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3294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07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91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04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7097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245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426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8028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457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14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4046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74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689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82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40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35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0263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96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4370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515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5642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135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7262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791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525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539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5761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45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1341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043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1959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4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471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916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628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888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172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085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19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762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615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27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965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35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34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753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69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553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2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7896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06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022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1650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9443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254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492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9109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1779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68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523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119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546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690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132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974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870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94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702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945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9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948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907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57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81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651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1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277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841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14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484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40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082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85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0276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57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13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20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527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9488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564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586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520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327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55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1006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83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902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44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497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01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89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227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91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156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5853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7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056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176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35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628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953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03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320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801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75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5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483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98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43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48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668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85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884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1945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518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341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5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69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10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32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43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95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51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945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087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41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3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07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1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7888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91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5846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67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4320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95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321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2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90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62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0872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6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78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72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542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5988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67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715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29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874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7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896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04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768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317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091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59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878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66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760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4315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573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220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47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6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35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8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095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7147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89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994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662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440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86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7807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58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6873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744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05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77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18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621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275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13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64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02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383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67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168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250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923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6072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44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71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90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215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049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58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386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16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812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844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93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6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03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36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6248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49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3904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739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698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556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9062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423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6246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236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5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000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782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55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03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0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68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552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6860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28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83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286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8832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481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206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03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660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50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068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05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748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833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26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478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238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25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203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012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771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17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768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20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512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757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171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945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550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9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52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730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8705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90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4513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81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9435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63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569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99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3138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0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895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85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4032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4284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4922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616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46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80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857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506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83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64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186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53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712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381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201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467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506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6455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046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424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93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292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54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6593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062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671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87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99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164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965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80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608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718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793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442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7426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210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8521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801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19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221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480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948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9327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53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98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0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1101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11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730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890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12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024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34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899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106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531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236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674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444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977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44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80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6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596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62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934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006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90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03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23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720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3001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18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5690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8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294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3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59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21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3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1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724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569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017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74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78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0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863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768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855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50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851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13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319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34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30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79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659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3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445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49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962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760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3264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974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99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035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421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301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676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6697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79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259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876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87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1417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295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83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11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625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477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1997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326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23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88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03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078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432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29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39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047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3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94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448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7560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318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35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566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10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1365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933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023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2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17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773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02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778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420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01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8984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16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582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723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4647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94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469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197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403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00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033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238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404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707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0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631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56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56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445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68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40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40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5930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932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1541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3088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63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130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1976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421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464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20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4967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336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2353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88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13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0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582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5243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1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118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448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88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704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770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3064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348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254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648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58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19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525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199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8434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2841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4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56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045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26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689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3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514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632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47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56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045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590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036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407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059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819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986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24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522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70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5640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997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067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04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14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003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0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582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23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46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1669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83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834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77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36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1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23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819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379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298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195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706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097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247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608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826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47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4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5106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335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03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20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5270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709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01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010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9342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731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169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53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416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996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823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815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208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7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316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082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883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532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320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290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527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1871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574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2209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9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0211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43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8115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664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5887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28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02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54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143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264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7046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436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298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98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0665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56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786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291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7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65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52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77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4238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890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57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61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394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064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18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236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53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89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914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5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468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308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38682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1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25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35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269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17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48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972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04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026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26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7276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79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85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478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835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148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22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22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0026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474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894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34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10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755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4269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2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898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86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9730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2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3097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3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775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27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280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623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4120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15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332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2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2256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128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2520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523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301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571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08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40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02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188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008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677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34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8893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7960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77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920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435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76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7529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410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501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01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7535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33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54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69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828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155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6571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268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542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56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55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3707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5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1509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48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461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39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953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621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0881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28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302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397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45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50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8602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317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84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54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917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288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7382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18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906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05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0658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503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231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09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714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92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713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09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981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9414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900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29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218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65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729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9622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5124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16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07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46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92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478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512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757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13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464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341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79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86401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42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569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27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635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5336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079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6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976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38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246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2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997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449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89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395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68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8027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36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73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595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156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461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49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260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781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75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42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28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51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264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2242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002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14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2602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681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9545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986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7391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0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830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067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7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99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586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19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363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76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777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710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83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55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3808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080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007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286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030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95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1528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01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423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031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7644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268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756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344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2490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614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321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89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93661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90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265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708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227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8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87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975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6761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740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202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42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5213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845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742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8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427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1651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177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092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87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140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77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7499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282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8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854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0724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471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8289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856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519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83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531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65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948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448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90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784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830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528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854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509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84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432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4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25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75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914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781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9301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92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2684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617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9732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06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8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68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3062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805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6615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4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716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863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390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79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20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597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356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795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973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119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081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58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228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21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650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300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672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8501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05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12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3131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43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66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73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8527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211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266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48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27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676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3053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3111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84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781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9701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88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38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020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641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12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614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337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02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8923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424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68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23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183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6776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5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6118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242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26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31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240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8119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76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8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857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649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401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212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86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8628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55019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86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3653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712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8682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399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560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014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775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82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385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36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362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213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7580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69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60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22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0647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284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0136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025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90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265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181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57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649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12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7786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66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656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667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035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67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025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939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2764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720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9881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2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1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808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2247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114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8691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619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4472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865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4111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82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4304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523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62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1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5089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24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82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170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894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952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274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03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55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421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0379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7213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5401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48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619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354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38011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6762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389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886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955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14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4637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62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269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47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394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772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58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272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131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349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4816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023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63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2195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303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3434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196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02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97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508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7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610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946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275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14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477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3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059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673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680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119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610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31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742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33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6629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941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635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30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643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369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489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16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0388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860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079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57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18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702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0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685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1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307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4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97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79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614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7444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88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478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612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88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116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83483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9674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46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933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381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99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64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20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2314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6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207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359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4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52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038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58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5995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37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2999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51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15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8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96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79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62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793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07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58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178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47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058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59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042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993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39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52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238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917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395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59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024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658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60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992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3761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790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1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594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3842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430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827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586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64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2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3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451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887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423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9191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26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813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90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52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877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845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5088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945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162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856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48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493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239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5454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728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1564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19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3972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5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850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1079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64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59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663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4392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919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144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8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565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4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644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863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63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968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39245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176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4237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7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8097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2179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26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76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1629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1470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47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279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697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532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097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730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84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546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240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52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2010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85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1427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865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295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798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13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669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63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01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062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79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197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869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2798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1352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653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43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582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087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723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043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1147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1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673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6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139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661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3606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942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1783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362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332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950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6903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320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73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00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575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239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13681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433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6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378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478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3939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216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29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576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32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076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5123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32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4645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289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398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89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470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31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87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5456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341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263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70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3515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25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24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7322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80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4054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137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24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808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354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235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0274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442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813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7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33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128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347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5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6770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086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24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54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675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680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453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4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767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562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5010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80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75453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724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2265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974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6439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07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857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6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6163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2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053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934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5742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2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934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44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3610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011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32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033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444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632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9216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88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60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41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176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50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777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539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0590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484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47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8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78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6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791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705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85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581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82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56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270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D6F01-3D50-40DB-9F33-297D75498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43</Pages>
  <Words>16273</Words>
  <Characters>92762</Characters>
  <Application>Microsoft Office Word</Application>
  <DocSecurity>0</DocSecurity>
  <Lines>773</Lines>
  <Paragraphs>217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44 кабинет</cp:lastModifiedBy>
  <cp:revision>4</cp:revision>
  <dcterms:created xsi:type="dcterms:W3CDTF">2023-08-29T05:51:00Z</dcterms:created>
  <dcterms:modified xsi:type="dcterms:W3CDTF">2023-10-24T12:22:00Z</dcterms:modified>
</cp:coreProperties>
</file>